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7CC37" w14:textId="66DFE4CD" w:rsidR="00DE69B0" w:rsidRPr="00481FD2" w:rsidRDefault="00DE69B0" w:rsidP="00DE69B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1FD2">
        <w:rPr>
          <w:rFonts w:ascii="Times New Roman" w:hAnsi="Times New Roman"/>
          <w:b/>
          <w:sz w:val="24"/>
          <w:szCs w:val="24"/>
        </w:rPr>
        <w:t>ГОСУДАРСТВЕННОЕ ОБЛАСТНОЕ БЮДЖЕТНОЕ ОБЩЕОБРАЗОВАТЕЛЬНОЕ УЧРЕЖДЕНИЕ «АДАПТИРОВАННАЯ ШКОЛА № 1» Г. БОРОВИЧИ</w:t>
      </w:r>
    </w:p>
    <w:p w14:paraId="1F97CC38" w14:textId="160CC193" w:rsidR="00DE69B0" w:rsidRPr="00481FD2" w:rsidRDefault="00DE69B0" w:rsidP="00DE69B0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81FD2">
        <w:rPr>
          <w:rFonts w:ascii="Times New Roman" w:hAnsi="Times New Roman"/>
          <w:b/>
          <w:sz w:val="24"/>
          <w:szCs w:val="24"/>
        </w:rPr>
        <w:t>174403 г.</w:t>
      </w:r>
      <w:r w:rsidR="00E244ED" w:rsidRPr="00481FD2">
        <w:rPr>
          <w:rFonts w:ascii="Times New Roman" w:hAnsi="Times New Roman"/>
          <w:b/>
          <w:sz w:val="24"/>
          <w:szCs w:val="24"/>
        </w:rPr>
        <w:t xml:space="preserve"> </w:t>
      </w:r>
      <w:r w:rsidRPr="00481FD2">
        <w:rPr>
          <w:rFonts w:ascii="Times New Roman" w:hAnsi="Times New Roman"/>
          <w:b/>
          <w:sz w:val="24"/>
          <w:szCs w:val="24"/>
        </w:rPr>
        <w:t>БОРОВИЧИ</w:t>
      </w:r>
      <w:r w:rsidR="00E244ED" w:rsidRPr="00481FD2">
        <w:rPr>
          <w:rFonts w:ascii="Times New Roman" w:hAnsi="Times New Roman"/>
          <w:b/>
          <w:sz w:val="24"/>
          <w:szCs w:val="24"/>
        </w:rPr>
        <w:t xml:space="preserve"> </w:t>
      </w:r>
      <w:r w:rsidRPr="00481FD2">
        <w:rPr>
          <w:rFonts w:ascii="Times New Roman" w:hAnsi="Times New Roman"/>
          <w:b/>
          <w:sz w:val="24"/>
          <w:szCs w:val="24"/>
        </w:rPr>
        <w:t>ул.</w:t>
      </w:r>
      <w:r w:rsidR="00E244ED" w:rsidRPr="00481FD2">
        <w:rPr>
          <w:rFonts w:ascii="Times New Roman" w:hAnsi="Times New Roman"/>
          <w:b/>
          <w:sz w:val="24"/>
          <w:szCs w:val="24"/>
        </w:rPr>
        <w:t xml:space="preserve"> </w:t>
      </w:r>
      <w:r w:rsidRPr="00481FD2">
        <w:rPr>
          <w:rFonts w:ascii="Times New Roman" w:hAnsi="Times New Roman"/>
          <w:b/>
          <w:sz w:val="24"/>
          <w:szCs w:val="24"/>
        </w:rPr>
        <w:t>СУШАНСКАЯ</w:t>
      </w:r>
      <w:r w:rsidR="00E244ED" w:rsidRPr="00481FD2">
        <w:rPr>
          <w:rFonts w:ascii="Times New Roman" w:hAnsi="Times New Roman"/>
          <w:b/>
          <w:sz w:val="24"/>
          <w:szCs w:val="24"/>
        </w:rPr>
        <w:t xml:space="preserve"> </w:t>
      </w:r>
      <w:r w:rsidRPr="00481FD2">
        <w:rPr>
          <w:rFonts w:ascii="Times New Roman" w:hAnsi="Times New Roman"/>
          <w:b/>
          <w:sz w:val="24"/>
          <w:szCs w:val="24"/>
        </w:rPr>
        <w:t>д.3 ТЕЛЕФОН +7(81664)49760</w:t>
      </w:r>
    </w:p>
    <w:p w14:paraId="1F97CC39" w14:textId="153FD480" w:rsidR="00DE69B0" w:rsidRDefault="00FD698D" w:rsidP="00DE69B0">
      <w:pPr>
        <w:spacing w:after="0"/>
        <w:jc w:val="center"/>
        <w:rPr>
          <w:sz w:val="24"/>
          <w:szCs w:val="24"/>
        </w:rPr>
      </w:pPr>
      <w:r>
        <w:rPr>
          <w:noProof/>
          <w:lang w:eastAsia="en-US"/>
        </w:rPr>
        <w:pict w14:anchorId="1F97CD58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50.85pt;margin-top:43.35pt;width:266.4pt;height:110.6pt;z-index:25166028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" stroked="f">
            <v:textbox style="mso-next-textbox:#Надпись 2;mso-fit-shape-to-text:t">
              <w:txbxContent>
                <w:p w14:paraId="1F97CD5F" w14:textId="77777777" w:rsidR="003A1204" w:rsidRPr="00F44990" w:rsidRDefault="003A1204" w:rsidP="008708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 xml:space="preserve">Рассмотрено на педагогическом совете </w:t>
                  </w:r>
                </w:p>
                <w:p w14:paraId="1F97CD60" w14:textId="77777777" w:rsidR="003A1204" w:rsidRPr="00F44990" w:rsidRDefault="003A1204" w:rsidP="008708E8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F44990">
                    <w:rPr>
                      <w:rFonts w:ascii="Times New Roman" w:hAnsi="Times New Roman"/>
                      <w:sz w:val="28"/>
                      <w:szCs w:val="28"/>
                    </w:rPr>
                    <w:t>Протокол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№1  от  29.08.2023</w:t>
                  </w:r>
                </w:p>
                <w:p w14:paraId="1F97CD61" w14:textId="77777777" w:rsidR="003A1204" w:rsidRPr="00E244ED" w:rsidRDefault="003A1204" w:rsidP="00E244ED">
                  <w:pPr>
                    <w:rPr>
                      <w:szCs w:val="28"/>
                    </w:rPr>
                  </w:pPr>
                </w:p>
              </w:txbxContent>
            </v:textbox>
            <w10:wrap type="square"/>
          </v:shape>
        </w:pict>
      </w:r>
    </w:p>
    <w:p w14:paraId="1F97CC3A" w14:textId="0EF5E662" w:rsidR="008708E8" w:rsidRDefault="008708E8" w:rsidP="008708E8">
      <w:pPr>
        <w:spacing w:after="0" w:line="240" w:lineRule="auto"/>
        <w:ind w:right="-35"/>
        <w:rPr>
          <w:rFonts w:ascii="Times New Roman" w:hAnsi="Times New Roman"/>
          <w:b/>
          <w:sz w:val="28"/>
          <w:szCs w:val="28"/>
        </w:rPr>
      </w:pPr>
    </w:p>
    <w:p w14:paraId="1F97CC3B" w14:textId="1182BCFD" w:rsidR="008708E8" w:rsidRDefault="008708E8" w:rsidP="008708E8">
      <w:pPr>
        <w:spacing w:after="0" w:line="240" w:lineRule="auto"/>
        <w:ind w:right="-35"/>
        <w:rPr>
          <w:rFonts w:ascii="Times New Roman" w:hAnsi="Times New Roman"/>
          <w:sz w:val="28"/>
          <w:szCs w:val="28"/>
        </w:rPr>
      </w:pPr>
      <w:commentRangeStart w:id="0"/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Pr="00A66D6B">
        <w:rPr>
          <w:rFonts w:ascii="Times New Roman" w:hAnsi="Times New Roman"/>
          <w:sz w:val="28"/>
          <w:szCs w:val="28"/>
        </w:rPr>
        <w:t>УТВЕРЖД</w:t>
      </w:r>
      <w:r>
        <w:rPr>
          <w:rFonts w:ascii="Times New Roman" w:hAnsi="Times New Roman"/>
          <w:sz w:val="28"/>
          <w:szCs w:val="28"/>
        </w:rPr>
        <w:t>ЕНО</w:t>
      </w:r>
    </w:p>
    <w:p w14:paraId="1F97CC3C" w14:textId="3E3D5603" w:rsidR="008708E8" w:rsidRDefault="00A035FC" w:rsidP="008708E8">
      <w:pPr>
        <w:spacing w:after="0" w:line="240" w:lineRule="auto"/>
        <w:ind w:right="-35" w:firstLine="708"/>
        <w:rPr>
          <w:rFonts w:ascii="Times New Roman" w:hAnsi="Times New Roman"/>
          <w:sz w:val="28"/>
          <w:szCs w:val="28"/>
        </w:rPr>
      </w:pPr>
      <w:r w:rsidRPr="004708A3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4DB8BB70" wp14:editId="2B0A48C3">
            <wp:simplePos x="0" y="0"/>
            <wp:positionH relativeFrom="margin">
              <wp:posOffset>3697605</wp:posOffset>
            </wp:positionH>
            <wp:positionV relativeFrom="margin">
              <wp:posOffset>1295400</wp:posOffset>
            </wp:positionV>
            <wp:extent cx="1469390" cy="1191260"/>
            <wp:effectExtent l="0" t="0" r="0" b="0"/>
            <wp:wrapNone/>
            <wp:docPr id="5" name="Рисунок 2" descr="C:\DOCUME~1\A614~1\LOCALS~1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614~1\LOCALS~1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-6000"/>
                              </a14:imgEffect>
                              <a14:imgEffect>
                                <a14:brightnessContrast bright="5000" contrast="6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8E8">
        <w:rPr>
          <w:rFonts w:ascii="Times New Roman" w:hAnsi="Times New Roman"/>
          <w:sz w:val="28"/>
          <w:szCs w:val="28"/>
        </w:rPr>
        <w:t xml:space="preserve">         Приказ №187 от "01".09.2023</w:t>
      </w:r>
      <w:r w:rsidR="008708E8" w:rsidRPr="00A66D6B">
        <w:rPr>
          <w:rFonts w:ascii="Times New Roman" w:hAnsi="Times New Roman"/>
          <w:sz w:val="28"/>
          <w:szCs w:val="28"/>
        </w:rPr>
        <w:t xml:space="preserve"> г.</w:t>
      </w:r>
    </w:p>
    <w:p w14:paraId="1F97CC3D" w14:textId="04CA47E1" w:rsidR="008708E8" w:rsidRPr="00A66D6B" w:rsidRDefault="008708E8" w:rsidP="008708E8">
      <w:pPr>
        <w:spacing w:after="0" w:line="240" w:lineRule="auto"/>
        <w:ind w:right="-35"/>
        <w:rPr>
          <w:rFonts w:ascii="Times New Roman" w:hAnsi="Times New Roman"/>
          <w:sz w:val="28"/>
          <w:szCs w:val="28"/>
        </w:rPr>
      </w:pPr>
      <w:r w:rsidRPr="00A66D6B">
        <w:rPr>
          <w:rFonts w:ascii="Times New Roman" w:hAnsi="Times New Roman"/>
          <w:sz w:val="28"/>
          <w:szCs w:val="28"/>
        </w:rPr>
        <w:t>Директор ГОБОУ «АШ № 1»</w:t>
      </w:r>
      <w:r>
        <w:rPr>
          <w:rFonts w:ascii="Times New Roman" w:hAnsi="Times New Roman"/>
          <w:sz w:val="28"/>
          <w:szCs w:val="28"/>
        </w:rPr>
        <w:t xml:space="preserve"> г. Боровичи</w:t>
      </w:r>
    </w:p>
    <w:p w14:paraId="344B5902" w14:textId="77777777" w:rsidR="00AA246D" w:rsidRPr="00A66D6B" w:rsidRDefault="008708E8" w:rsidP="00AA246D">
      <w:pPr>
        <w:spacing w:after="0" w:line="240" w:lineRule="auto"/>
        <w:ind w:left="708" w:right="-35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62DC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____</w:t>
      </w:r>
      <w:r w:rsidRPr="00A66D6B">
        <w:rPr>
          <w:rFonts w:ascii="Times New Roman" w:hAnsi="Times New Roman"/>
          <w:sz w:val="28"/>
          <w:szCs w:val="28"/>
        </w:rPr>
        <w:t>_______</w:t>
      </w:r>
      <w:r w:rsidR="00AA246D">
        <w:rPr>
          <w:rFonts w:ascii="Times New Roman" w:hAnsi="Times New Roman"/>
          <w:sz w:val="28"/>
          <w:szCs w:val="28"/>
        </w:rPr>
        <w:t>\</w:t>
      </w:r>
      <w:r w:rsidR="00AA246D" w:rsidRPr="00A66D6B">
        <w:rPr>
          <w:rFonts w:ascii="Times New Roman" w:hAnsi="Times New Roman"/>
          <w:sz w:val="28"/>
          <w:szCs w:val="28"/>
        </w:rPr>
        <w:t xml:space="preserve"> Л.В. Андреева</w:t>
      </w:r>
    </w:p>
    <w:commentRangeEnd w:id="0"/>
    <w:p w14:paraId="4A9D578E" w14:textId="49A25F78" w:rsidR="00AA246D" w:rsidRDefault="006A2970" w:rsidP="008708E8">
      <w:pPr>
        <w:spacing w:after="0" w:line="240" w:lineRule="auto"/>
        <w:ind w:left="708" w:right="-35" w:firstLine="708"/>
        <w:rPr>
          <w:rFonts w:ascii="Times New Roman" w:hAnsi="Times New Roman"/>
          <w:sz w:val="28"/>
          <w:szCs w:val="28"/>
        </w:rPr>
      </w:pPr>
      <w:r>
        <w:rPr>
          <w:rStyle w:val="ae"/>
        </w:rPr>
        <w:commentReference w:id="0"/>
      </w:r>
    </w:p>
    <w:p w14:paraId="316C5968" w14:textId="77777777" w:rsidR="00AA246D" w:rsidRDefault="00AA246D" w:rsidP="008708E8">
      <w:pPr>
        <w:spacing w:after="0" w:line="240" w:lineRule="auto"/>
        <w:ind w:left="708" w:right="-35" w:firstLine="708"/>
        <w:rPr>
          <w:rFonts w:ascii="Times New Roman" w:hAnsi="Times New Roman"/>
          <w:sz w:val="28"/>
          <w:szCs w:val="28"/>
        </w:rPr>
      </w:pPr>
    </w:p>
    <w:p w14:paraId="5CDFBA48" w14:textId="1BE0CDB4" w:rsidR="00AA246D" w:rsidRDefault="00AA246D" w:rsidP="006A2970">
      <w:pPr>
        <w:spacing w:after="0" w:line="240" w:lineRule="auto"/>
        <w:ind w:right="-35"/>
        <w:rPr>
          <w:rFonts w:ascii="Times New Roman" w:hAnsi="Times New Roman"/>
          <w:sz w:val="28"/>
          <w:szCs w:val="28"/>
        </w:rPr>
      </w:pPr>
    </w:p>
    <w:p w14:paraId="1F97CC3F" w14:textId="5B64C967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1F97CC40" w14:textId="4B6FD878" w:rsidR="00DE69B0" w:rsidRDefault="00DE69B0" w:rsidP="00DE69B0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b/>
          <w:sz w:val="28"/>
          <w:szCs w:val="28"/>
        </w:rPr>
      </w:pPr>
    </w:p>
    <w:p w14:paraId="1F97CC45" w14:textId="77777777" w:rsidR="00DE69B0" w:rsidRPr="00481FD2" w:rsidRDefault="00DE69B0" w:rsidP="006A2970">
      <w:pPr>
        <w:shd w:val="clear" w:color="auto" w:fill="FFFFFF"/>
        <w:spacing w:after="0" w:line="240" w:lineRule="auto"/>
        <w:ind w:right="34"/>
        <w:rPr>
          <w:rFonts w:ascii="Times New Roman" w:hAnsi="Times New Roman" w:cs="Times New Roman"/>
          <w:b/>
          <w:sz w:val="28"/>
          <w:szCs w:val="28"/>
        </w:rPr>
      </w:pPr>
    </w:p>
    <w:p w14:paraId="1F97CC46" w14:textId="39E5A43D" w:rsidR="00477122" w:rsidRPr="00A66D6B" w:rsidRDefault="00477122" w:rsidP="00477122">
      <w:pPr>
        <w:tabs>
          <w:tab w:val="left" w:pos="8004"/>
        </w:tabs>
        <w:rPr>
          <w:sz w:val="24"/>
          <w:szCs w:val="24"/>
        </w:rPr>
      </w:pPr>
    </w:p>
    <w:p w14:paraId="1F97CC47" w14:textId="15F396BA" w:rsidR="00477122" w:rsidRPr="00781E4F" w:rsidRDefault="00477122" w:rsidP="00477122">
      <w:pPr>
        <w:shd w:val="clear" w:color="auto" w:fill="FFFFFF"/>
        <w:spacing w:after="0" w:line="240" w:lineRule="auto"/>
        <w:ind w:right="34"/>
        <w:jc w:val="center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81E4F">
        <w:rPr>
          <w:rFonts w:ascii="Times New Roman" w:eastAsia="Times New Roman" w:hAnsi="Times New Roman"/>
          <w:color w:val="000000" w:themeColor="text1"/>
          <w:sz w:val="28"/>
          <w:szCs w:val="28"/>
        </w:rPr>
        <w:t>Адаптированная дополнительная</w:t>
      </w:r>
      <w:r w:rsidR="00A035FC" w:rsidRPr="004708A3">
        <w:rPr>
          <w:rFonts w:ascii="Times New Roman" w:hAnsi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3CEA0B21" wp14:editId="79B9B53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469964" cy="1191260"/>
            <wp:effectExtent l="0" t="0" r="0" b="0"/>
            <wp:wrapNone/>
            <wp:docPr id="3" name="Рисунок 2" descr="C:\DOCUME~1\A614~1\LOCALS~1\Tem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A614~1\LOCALS~1\Temp\media\image1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alphaModFix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964" cy="1191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97CC48" w14:textId="77777777" w:rsidR="00477122" w:rsidRDefault="00477122" w:rsidP="0047712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общеобразовательная</w:t>
      </w:r>
    </w:p>
    <w:p w14:paraId="1F97CC49" w14:textId="77777777" w:rsidR="00477122" w:rsidRDefault="00477122" w:rsidP="0047712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общеразвивающая программа</w:t>
      </w:r>
    </w:p>
    <w:p w14:paraId="1F97CC4A" w14:textId="77777777" w:rsidR="00477122" w:rsidRDefault="00477122" w:rsidP="0047712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художественной направленности </w:t>
      </w:r>
    </w:p>
    <w:p w14:paraId="1F97CC4B" w14:textId="77777777" w:rsidR="00DE69B0" w:rsidRPr="00481FD2" w:rsidRDefault="00477122" w:rsidP="00477122">
      <w:pPr>
        <w:shd w:val="clear" w:color="auto" w:fill="FFFFFF"/>
        <w:spacing w:after="0" w:line="240" w:lineRule="auto"/>
        <w:ind w:right="3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Акварелька</w:t>
      </w:r>
      <w:r w:rsidR="004D1055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>»</w:t>
      </w:r>
      <w:r w:rsidRPr="00481F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97CC4C" w14:textId="77777777" w:rsidR="00DE69B0" w:rsidRPr="00481FD2" w:rsidRDefault="00DE69B0" w:rsidP="00481FD2">
      <w:pPr>
        <w:shd w:val="clear" w:color="auto" w:fill="FFFFFF"/>
        <w:spacing w:line="240" w:lineRule="auto"/>
        <w:ind w:right="34"/>
        <w:rPr>
          <w:rFonts w:ascii="Times New Roman" w:hAnsi="Times New Roman" w:cs="Times New Roman"/>
          <w:sz w:val="28"/>
          <w:szCs w:val="28"/>
        </w:rPr>
      </w:pPr>
    </w:p>
    <w:p w14:paraId="1F97CC4D" w14:textId="77777777" w:rsidR="00DE69B0" w:rsidRPr="00481FD2" w:rsidRDefault="00DE69B0" w:rsidP="0048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D2">
        <w:rPr>
          <w:rFonts w:ascii="Times New Roman" w:hAnsi="Times New Roman" w:cs="Times New Roman"/>
          <w:sz w:val="28"/>
          <w:szCs w:val="28"/>
        </w:rPr>
        <w:t>Уровень освоения программы:  стартовый</w:t>
      </w:r>
    </w:p>
    <w:p w14:paraId="1F97CC4E" w14:textId="77777777" w:rsidR="00DE69B0" w:rsidRPr="00481FD2" w:rsidRDefault="0098392E" w:rsidP="0048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D2">
        <w:rPr>
          <w:rFonts w:ascii="Times New Roman" w:hAnsi="Times New Roman" w:cs="Times New Roman"/>
          <w:sz w:val="28"/>
          <w:szCs w:val="28"/>
        </w:rPr>
        <w:t>Возраст обучающихся: 8-10</w:t>
      </w:r>
      <w:r w:rsidR="00DE69B0" w:rsidRPr="00481FD2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1F97CC4F" w14:textId="77777777" w:rsidR="00DE69B0" w:rsidRPr="00481FD2" w:rsidRDefault="00DE69B0" w:rsidP="0048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D2">
        <w:rPr>
          <w:rFonts w:ascii="Times New Roman" w:hAnsi="Times New Roman" w:cs="Times New Roman"/>
          <w:sz w:val="28"/>
          <w:szCs w:val="28"/>
        </w:rPr>
        <w:t>Срок реализации: 1 год (72</w:t>
      </w:r>
      <w:r w:rsidR="00346BAD" w:rsidRPr="00481FD2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481FD2">
        <w:rPr>
          <w:rFonts w:ascii="Times New Roman" w:hAnsi="Times New Roman" w:cs="Times New Roman"/>
          <w:sz w:val="28"/>
          <w:szCs w:val="28"/>
        </w:rPr>
        <w:t>)</w:t>
      </w:r>
    </w:p>
    <w:p w14:paraId="1F97CC50" w14:textId="77777777" w:rsidR="00DE69B0" w:rsidRDefault="00DE69B0" w:rsidP="00481FD2">
      <w:pPr>
        <w:shd w:val="clear" w:color="auto" w:fill="FFFFFF"/>
        <w:spacing w:line="240" w:lineRule="auto"/>
        <w:ind w:right="34"/>
        <w:rPr>
          <w:rFonts w:ascii="Times New Roman" w:hAnsi="Times New Roman" w:cs="Times New Roman"/>
          <w:sz w:val="28"/>
          <w:szCs w:val="28"/>
        </w:rPr>
      </w:pPr>
    </w:p>
    <w:p w14:paraId="1F97CC51" w14:textId="77777777" w:rsidR="000F75D9" w:rsidRPr="00481FD2" w:rsidRDefault="000F75D9" w:rsidP="00481FD2">
      <w:pPr>
        <w:shd w:val="clear" w:color="auto" w:fill="FFFFFF"/>
        <w:spacing w:line="240" w:lineRule="auto"/>
        <w:ind w:right="34"/>
        <w:rPr>
          <w:rFonts w:ascii="Times New Roman" w:hAnsi="Times New Roman" w:cs="Times New Roman"/>
          <w:sz w:val="28"/>
          <w:szCs w:val="28"/>
        </w:rPr>
      </w:pPr>
    </w:p>
    <w:p w14:paraId="1F97CC52" w14:textId="77777777" w:rsidR="00481FD2" w:rsidRPr="00481FD2" w:rsidRDefault="00481FD2" w:rsidP="00481FD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pacing w:val="-10"/>
          <w:sz w:val="28"/>
          <w:szCs w:val="28"/>
        </w:rPr>
      </w:pPr>
    </w:p>
    <w:p w14:paraId="1F97CC53" w14:textId="77777777" w:rsidR="00DE69B0" w:rsidRPr="00481FD2" w:rsidRDefault="00DE69B0" w:rsidP="00481FD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1FD2">
        <w:rPr>
          <w:rFonts w:ascii="Times New Roman" w:hAnsi="Times New Roman" w:cs="Times New Roman"/>
          <w:b/>
          <w:sz w:val="28"/>
          <w:szCs w:val="28"/>
        </w:rPr>
        <w:t>Составитель программы:</w:t>
      </w:r>
    </w:p>
    <w:p w14:paraId="1F97CC54" w14:textId="77777777" w:rsidR="00DE69B0" w:rsidRPr="00481FD2" w:rsidRDefault="00DE69B0" w:rsidP="00481FD2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97CC55" w14:textId="77777777" w:rsidR="00DE69B0" w:rsidRPr="00481FD2" w:rsidRDefault="00564F96" w:rsidP="00481F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81FD2">
        <w:rPr>
          <w:rFonts w:ascii="Times New Roman" w:hAnsi="Times New Roman" w:cs="Times New Roman"/>
          <w:sz w:val="28"/>
          <w:szCs w:val="28"/>
        </w:rPr>
        <w:t>Сигачева Ольга Степановна</w:t>
      </w:r>
      <w:r w:rsidR="00DE69B0" w:rsidRPr="00481FD2">
        <w:rPr>
          <w:rFonts w:ascii="Times New Roman" w:hAnsi="Times New Roman" w:cs="Times New Roman"/>
          <w:sz w:val="28"/>
          <w:szCs w:val="28"/>
        </w:rPr>
        <w:t>,</w:t>
      </w:r>
    </w:p>
    <w:p w14:paraId="1F97CC56" w14:textId="77777777" w:rsidR="00DE69B0" w:rsidRPr="00481FD2" w:rsidRDefault="00DE69B0" w:rsidP="00481FD2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481FD2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75D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564F96" w:rsidRPr="00481FD2">
        <w:rPr>
          <w:rFonts w:ascii="Times New Roman" w:hAnsi="Times New Roman" w:cs="Times New Roman"/>
          <w:sz w:val="28"/>
          <w:szCs w:val="28"/>
        </w:rPr>
        <w:t>тьютор</w:t>
      </w:r>
      <w:r w:rsidRPr="00481FD2">
        <w:rPr>
          <w:rFonts w:ascii="Times New Roman" w:hAnsi="Times New Roman" w:cs="Times New Roman"/>
          <w:sz w:val="28"/>
          <w:szCs w:val="28"/>
        </w:rPr>
        <w:t xml:space="preserve"> ресурсного класса</w:t>
      </w:r>
    </w:p>
    <w:p w14:paraId="1F97CC59" w14:textId="77777777" w:rsidR="00DE69B0" w:rsidRPr="00481FD2" w:rsidRDefault="00DE69B0" w:rsidP="00481FD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C967FDF" w14:textId="77777777" w:rsidR="006A2970" w:rsidRDefault="006A2970" w:rsidP="0048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85A473" w14:textId="77777777" w:rsidR="006A2970" w:rsidRDefault="006A2970" w:rsidP="0048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A2560B" w14:textId="77777777" w:rsidR="006A2970" w:rsidRDefault="006A2970" w:rsidP="0048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97CC5A" w14:textId="63029F33" w:rsidR="00DE69B0" w:rsidRPr="00481FD2" w:rsidRDefault="00DE69B0" w:rsidP="00481F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D2">
        <w:rPr>
          <w:rFonts w:ascii="Times New Roman" w:hAnsi="Times New Roman" w:cs="Times New Roman"/>
          <w:sz w:val="28"/>
          <w:szCs w:val="28"/>
        </w:rPr>
        <w:t>г. Боровичи</w:t>
      </w:r>
    </w:p>
    <w:p w14:paraId="1F97CC5B" w14:textId="77777777" w:rsidR="00DE69B0" w:rsidRPr="00481FD2" w:rsidRDefault="00DE69B0" w:rsidP="00481FD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1FD2">
        <w:rPr>
          <w:rFonts w:ascii="Times New Roman" w:hAnsi="Times New Roman" w:cs="Times New Roman"/>
          <w:sz w:val="28"/>
          <w:szCs w:val="28"/>
        </w:rPr>
        <w:t>202</w:t>
      </w:r>
      <w:r w:rsidR="0040547F" w:rsidRPr="00481FD2">
        <w:rPr>
          <w:rFonts w:ascii="Times New Roman" w:hAnsi="Times New Roman" w:cs="Times New Roman"/>
          <w:sz w:val="28"/>
          <w:szCs w:val="28"/>
        </w:rPr>
        <w:t>3</w:t>
      </w:r>
      <w:r w:rsidRPr="00481FD2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1F97CC5C" w14:textId="77777777" w:rsidR="003F2020" w:rsidRDefault="003F2020"/>
    <w:p w14:paraId="1F97CC5D" w14:textId="77777777" w:rsidR="003F2020" w:rsidRDefault="003F2020"/>
    <w:p w14:paraId="1F97CC5E" w14:textId="77777777" w:rsidR="00273F4D" w:rsidRDefault="00273F4D" w:rsidP="00273F4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Информационная карта</w:t>
      </w:r>
    </w:p>
    <w:p w14:paraId="1F97CC5F" w14:textId="77777777" w:rsidR="00273F4D" w:rsidRDefault="00273F4D" w:rsidP="00273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273F4D" w:rsidRPr="007E6FEF" w14:paraId="1F97CC62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0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Ф.И.О. педагога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1" w14:textId="77777777" w:rsidR="00273F4D" w:rsidRPr="007E6FEF" w:rsidRDefault="0040547F" w:rsidP="003A120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6FEF">
              <w:rPr>
                <w:rFonts w:ascii="Times New Roman" w:hAnsi="Times New Roman"/>
                <w:sz w:val="28"/>
                <w:szCs w:val="28"/>
              </w:rPr>
              <w:t>Сигачева Ольга Степановна</w:t>
            </w:r>
          </w:p>
        </w:tc>
      </w:tr>
      <w:tr w:rsidR="00273F4D" w:rsidRPr="007E6FEF" w14:paraId="1F97CC65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3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Вид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4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sz w:val="28"/>
                <w:szCs w:val="28"/>
                <w:lang w:eastAsia="en-US"/>
              </w:rPr>
              <w:t>модифицированная</w:t>
            </w:r>
          </w:p>
        </w:tc>
      </w:tr>
      <w:tr w:rsidR="00273F4D" w:rsidRPr="007E6FEF" w14:paraId="1F97CC68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6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Тип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7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общеразвивающая</w:t>
            </w:r>
          </w:p>
        </w:tc>
      </w:tr>
      <w:tr w:rsidR="00273F4D" w:rsidRPr="007E6FEF" w14:paraId="1F97CC6B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9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Образовательная область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A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sz w:val="28"/>
                <w:szCs w:val="28"/>
                <w:lang w:eastAsia="en-US"/>
              </w:rPr>
              <w:t xml:space="preserve"> досуговая деятельность</w:t>
            </w:r>
          </w:p>
        </w:tc>
      </w:tr>
      <w:tr w:rsidR="00273F4D" w:rsidRPr="007E6FEF" w14:paraId="1F97CC6E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C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Направленность деятельности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D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художественная</w:t>
            </w:r>
          </w:p>
        </w:tc>
      </w:tr>
      <w:tr w:rsidR="00273F4D" w:rsidRPr="007E6FEF" w14:paraId="1F97CC71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6F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Способ освоения содержания образования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0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sz w:val="28"/>
                <w:szCs w:val="28"/>
                <w:lang w:eastAsia="en-US"/>
              </w:rPr>
              <w:t xml:space="preserve"> практический</w:t>
            </w:r>
          </w:p>
        </w:tc>
      </w:tr>
      <w:tr w:rsidR="00273F4D" w:rsidRPr="007E6FEF" w14:paraId="1F97CC74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2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Уровень освоения содержания образования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3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стартовый</w:t>
            </w:r>
          </w:p>
        </w:tc>
      </w:tr>
      <w:tr w:rsidR="00273F4D" w:rsidRPr="007E6FEF" w14:paraId="1F97CC77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5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Уровень реализации  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6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color w:val="000000"/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начальное  общее образование</w:t>
            </w:r>
            <w:r w:rsidR="00477122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детей с умственной отсталостью  (интеллектуальными  </w:t>
            </w: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 xml:space="preserve"> нарушениями</w:t>
            </w:r>
            <w:r w:rsidR="00477122">
              <w:rPr>
                <w:color w:val="000000"/>
                <w:kern w:val="24"/>
                <w:sz w:val="28"/>
                <w:szCs w:val="28"/>
                <w:lang w:eastAsia="en-US"/>
              </w:rPr>
              <w:t>)</w:t>
            </w:r>
          </w:p>
        </w:tc>
      </w:tr>
      <w:tr w:rsidR="00273F4D" w:rsidRPr="007E6FEF" w14:paraId="1F97CC7A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8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Форма реализации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9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групповая</w:t>
            </w:r>
          </w:p>
        </w:tc>
      </w:tr>
      <w:tr w:rsidR="00273F4D" w:rsidRPr="007E6FEF" w14:paraId="1F97CC7D" w14:textId="77777777" w:rsidTr="003A1204"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B" w14:textId="77777777" w:rsidR="00273F4D" w:rsidRPr="007E6FEF" w:rsidRDefault="00273F4D" w:rsidP="003A1204">
            <w:pPr>
              <w:pStyle w:val="a3"/>
              <w:tabs>
                <w:tab w:val="left" w:pos="118"/>
                <w:tab w:val="left" w:pos="823"/>
                <w:tab w:val="left" w:pos="1530"/>
                <w:tab w:val="left" w:pos="2238"/>
                <w:tab w:val="left" w:pos="2945"/>
                <w:tab w:val="left" w:pos="3653"/>
                <w:tab w:val="left" w:pos="4360"/>
                <w:tab w:val="left" w:pos="5068"/>
                <w:tab w:val="left" w:pos="5775"/>
                <w:tab w:val="left" w:pos="6483"/>
                <w:tab w:val="left" w:pos="7190"/>
                <w:tab w:val="left" w:pos="7898"/>
                <w:tab w:val="left" w:pos="8605"/>
                <w:tab w:val="left" w:pos="9313"/>
                <w:tab w:val="left" w:pos="10020"/>
                <w:tab w:val="left" w:pos="10728"/>
                <w:tab w:val="left" w:pos="11435"/>
                <w:tab w:val="left" w:pos="12143"/>
                <w:tab w:val="left" w:pos="12850"/>
                <w:tab w:val="left" w:pos="13558"/>
                <w:tab w:val="left" w:pos="14265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Продолжительность реализации программы</w:t>
            </w:r>
          </w:p>
        </w:tc>
        <w:tc>
          <w:tcPr>
            <w:tcW w:w="2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97CC7C" w14:textId="77777777" w:rsidR="00273F4D" w:rsidRPr="007E6FEF" w:rsidRDefault="00273F4D" w:rsidP="003A1204">
            <w:pPr>
              <w:pStyle w:val="a3"/>
              <w:tabs>
                <w:tab w:val="left" w:pos="0"/>
                <w:tab w:val="left" w:pos="705"/>
                <w:tab w:val="left" w:pos="1413"/>
                <w:tab w:val="left" w:pos="2120"/>
                <w:tab w:val="left" w:pos="2828"/>
                <w:tab w:val="left" w:pos="3535"/>
                <w:tab w:val="left" w:pos="4243"/>
                <w:tab w:val="left" w:pos="4950"/>
                <w:tab w:val="left" w:pos="5658"/>
                <w:tab w:val="left" w:pos="6365"/>
                <w:tab w:val="left" w:pos="7073"/>
                <w:tab w:val="left" w:pos="7780"/>
                <w:tab w:val="left" w:pos="8488"/>
                <w:tab w:val="left" w:pos="9195"/>
                <w:tab w:val="left" w:pos="9903"/>
                <w:tab w:val="left" w:pos="10610"/>
                <w:tab w:val="left" w:pos="11318"/>
                <w:tab w:val="left" w:pos="12025"/>
                <w:tab w:val="left" w:pos="12733"/>
                <w:tab w:val="left" w:pos="13440"/>
                <w:tab w:val="left" w:pos="14148"/>
              </w:tabs>
              <w:spacing w:before="0" w:beforeAutospacing="0" w:after="0" w:afterAutospacing="0" w:line="256" w:lineRule="auto"/>
              <w:textAlignment w:val="baseline"/>
              <w:rPr>
                <w:sz w:val="28"/>
                <w:szCs w:val="28"/>
                <w:lang w:eastAsia="en-US"/>
              </w:rPr>
            </w:pPr>
            <w:r w:rsidRPr="007E6FEF">
              <w:rPr>
                <w:color w:val="000000"/>
                <w:kern w:val="24"/>
                <w:sz w:val="28"/>
                <w:szCs w:val="28"/>
                <w:lang w:eastAsia="en-US"/>
              </w:rPr>
              <w:t>1 года (72 часа)</w:t>
            </w:r>
          </w:p>
        </w:tc>
      </w:tr>
    </w:tbl>
    <w:p w14:paraId="1F97CC7E" w14:textId="77777777" w:rsidR="00273F4D" w:rsidRPr="007E6FEF" w:rsidRDefault="00273F4D">
      <w:pPr>
        <w:rPr>
          <w:sz w:val="28"/>
          <w:szCs w:val="28"/>
        </w:rPr>
      </w:pPr>
    </w:p>
    <w:p w14:paraId="1F97CC7F" w14:textId="77777777" w:rsidR="00273F4D" w:rsidRPr="007E6FEF" w:rsidRDefault="00273F4D">
      <w:pPr>
        <w:rPr>
          <w:sz w:val="28"/>
          <w:szCs w:val="28"/>
        </w:rPr>
      </w:pPr>
    </w:p>
    <w:p w14:paraId="1F97CC80" w14:textId="77777777" w:rsidR="00273F4D" w:rsidRDefault="00273F4D"/>
    <w:p w14:paraId="1F97CC81" w14:textId="77777777" w:rsidR="00273F4D" w:rsidRDefault="00273F4D"/>
    <w:p w14:paraId="1F97CC82" w14:textId="77777777" w:rsidR="00273F4D" w:rsidRDefault="00273F4D"/>
    <w:p w14:paraId="1F97CC83" w14:textId="77777777" w:rsidR="00273F4D" w:rsidRDefault="00273F4D"/>
    <w:p w14:paraId="1F97CC84" w14:textId="77777777" w:rsidR="00273F4D" w:rsidRDefault="00273F4D"/>
    <w:p w14:paraId="1F97CC85" w14:textId="77777777" w:rsidR="003F2020" w:rsidRDefault="003F2020" w:rsidP="006D237A">
      <w:pPr>
        <w:jc w:val="both"/>
      </w:pPr>
    </w:p>
    <w:p w14:paraId="1F97CC86" w14:textId="77777777" w:rsidR="000F75D9" w:rsidRDefault="000F75D9" w:rsidP="006D237A">
      <w:pPr>
        <w:jc w:val="both"/>
      </w:pPr>
    </w:p>
    <w:p w14:paraId="1F97CC87" w14:textId="77777777" w:rsidR="000F75D9" w:rsidRDefault="000F75D9" w:rsidP="006D237A">
      <w:pPr>
        <w:jc w:val="both"/>
      </w:pPr>
    </w:p>
    <w:p w14:paraId="1F97CC88" w14:textId="77777777" w:rsidR="000F75D9" w:rsidRDefault="000F75D9" w:rsidP="006D237A">
      <w:pPr>
        <w:jc w:val="both"/>
      </w:pPr>
    </w:p>
    <w:p w14:paraId="1F97CC89" w14:textId="77777777" w:rsidR="000F75D9" w:rsidRDefault="000F75D9" w:rsidP="006D237A">
      <w:pPr>
        <w:jc w:val="both"/>
      </w:pPr>
    </w:p>
    <w:p w14:paraId="1F97CC8A" w14:textId="77777777" w:rsidR="000F75D9" w:rsidRDefault="000F75D9" w:rsidP="006D237A">
      <w:pPr>
        <w:jc w:val="both"/>
      </w:pPr>
    </w:p>
    <w:p w14:paraId="1F97CC8B" w14:textId="77777777" w:rsidR="000F75D9" w:rsidRDefault="000F75D9" w:rsidP="006D237A">
      <w:pPr>
        <w:jc w:val="both"/>
      </w:pPr>
    </w:p>
    <w:p w14:paraId="1F97CC8C" w14:textId="77777777" w:rsidR="006D237A" w:rsidRDefault="006D237A" w:rsidP="006D237A">
      <w:pPr>
        <w:jc w:val="both"/>
      </w:pPr>
    </w:p>
    <w:p w14:paraId="1F97CC8D" w14:textId="77777777" w:rsidR="00EF2524" w:rsidRPr="003A1204" w:rsidRDefault="00EF2524" w:rsidP="006D237A">
      <w:pPr>
        <w:pStyle w:val="1"/>
        <w:tabs>
          <w:tab w:val="left" w:pos="2490"/>
        </w:tabs>
        <w:spacing w:before="80" w:line="360" w:lineRule="auto"/>
        <w:ind w:left="284"/>
        <w:rPr>
          <w:bCs w:val="0"/>
          <w:spacing w:val="1"/>
        </w:rPr>
      </w:pPr>
      <w:r w:rsidRPr="003A1204">
        <w:rPr>
          <w:bCs w:val="0"/>
        </w:rPr>
        <w:t>Дополнительная</w:t>
      </w:r>
      <w:r w:rsidRPr="003A1204">
        <w:rPr>
          <w:bCs w:val="0"/>
          <w:spacing w:val="1"/>
        </w:rPr>
        <w:t xml:space="preserve"> </w:t>
      </w:r>
      <w:r w:rsidRPr="003A1204">
        <w:rPr>
          <w:bCs w:val="0"/>
        </w:rPr>
        <w:t>общеобразовательная</w:t>
      </w:r>
      <w:r w:rsidRPr="003A1204">
        <w:rPr>
          <w:bCs w:val="0"/>
          <w:spacing w:val="1"/>
        </w:rPr>
        <w:t xml:space="preserve"> </w:t>
      </w:r>
      <w:r w:rsidRPr="003A1204">
        <w:rPr>
          <w:bCs w:val="0"/>
        </w:rPr>
        <w:t>программа</w:t>
      </w:r>
      <w:r w:rsidR="00477122" w:rsidRPr="00477122">
        <w:rPr>
          <w:color w:val="FF0000"/>
        </w:rPr>
        <w:t xml:space="preserve"> </w:t>
      </w:r>
      <w:r w:rsidR="00477122" w:rsidRPr="00E654DF">
        <w:rPr>
          <w:color w:val="FF0000"/>
        </w:rPr>
        <w:t>художественной направленности</w:t>
      </w:r>
      <w:r w:rsidRPr="003A1204">
        <w:rPr>
          <w:bCs w:val="0"/>
          <w:spacing w:val="1"/>
        </w:rPr>
        <w:t xml:space="preserve"> «Акварелька»</w:t>
      </w:r>
      <w:r w:rsidRPr="003A1204">
        <w:t xml:space="preserve"> </w:t>
      </w:r>
      <w:r w:rsidRPr="003A1204">
        <w:rPr>
          <w:bCs w:val="0"/>
          <w:spacing w:val="1"/>
        </w:rPr>
        <w:t xml:space="preserve"> </w:t>
      </w:r>
      <w:r w:rsidRPr="003A1204">
        <w:rPr>
          <w:bCs w:val="0"/>
        </w:rPr>
        <w:t>разработана в соответствии с требованиями:</w:t>
      </w:r>
    </w:p>
    <w:p w14:paraId="1F97CC8E" w14:textId="77777777" w:rsidR="00EF2524" w:rsidRPr="00516C85" w:rsidRDefault="00EF2524" w:rsidP="006D237A">
      <w:pPr>
        <w:pStyle w:val="1"/>
        <w:tabs>
          <w:tab w:val="left" w:pos="2490"/>
        </w:tabs>
        <w:spacing w:before="80" w:line="360" w:lineRule="auto"/>
        <w:ind w:left="284"/>
        <w:rPr>
          <w:b w:val="0"/>
          <w:bCs w:val="0"/>
        </w:rPr>
      </w:pPr>
      <w:r w:rsidRPr="00516C85">
        <w:rPr>
          <w:b w:val="0"/>
          <w:bCs w:val="0"/>
        </w:rPr>
        <w:t xml:space="preserve"> </w:t>
      </w:r>
    </w:p>
    <w:p w14:paraId="1F97CC8F" w14:textId="77777777" w:rsidR="00EF2524" w:rsidRPr="00477122" w:rsidRDefault="00F27C4A" w:rsidP="006D237A">
      <w:pPr>
        <w:numPr>
          <w:ilvl w:val="0"/>
          <w:numId w:val="7"/>
        </w:numPr>
        <w:shd w:val="clear" w:color="auto" w:fill="FFFFFF"/>
        <w:spacing w:after="0" w:line="360" w:lineRule="auto"/>
        <w:ind w:left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>Федеральным законом</w:t>
      </w:r>
      <w:r w:rsidR="00EF2524"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от 29.12.2012 N 273-ФЗ (ред. от 05.05.2014) «Об образовании в Российской Федерации» с изменениями от 24 марта 2021 года (ст. 12 п. 4, ст. 75);</w:t>
      </w:r>
    </w:p>
    <w:p w14:paraId="1F97CC90" w14:textId="77777777" w:rsidR="00EF2524" w:rsidRPr="00477122" w:rsidRDefault="00F27C4A" w:rsidP="006D237A">
      <w:pPr>
        <w:pStyle w:val="a4"/>
        <w:widowControl w:val="0"/>
        <w:numPr>
          <w:ilvl w:val="0"/>
          <w:numId w:val="7"/>
        </w:numPr>
        <w:tabs>
          <w:tab w:val="left" w:pos="1675"/>
        </w:tabs>
        <w:autoSpaceDE w:val="0"/>
        <w:autoSpaceDN w:val="0"/>
        <w:spacing w:after="0" w:line="360" w:lineRule="auto"/>
        <w:ind w:left="284"/>
        <w:contextualSpacing w:val="0"/>
        <w:jc w:val="both"/>
        <w:rPr>
          <w:rFonts w:ascii="Times New Roman" w:hAnsi="Times New Roman"/>
          <w:color w:val="FF0000"/>
          <w:sz w:val="28"/>
          <w:szCs w:val="28"/>
        </w:rPr>
      </w:pPr>
      <w:r w:rsidRPr="0047712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Приказом</w:t>
      </w:r>
      <w:r w:rsidR="00EF2524" w:rsidRPr="00477122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Минобрнауки РФ от 9 ноября 2018 г. № 196 «Об утверждении порядка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организации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и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осуществления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образовательной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деятельности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по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дополнительным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общеобразовательным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программам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(в ред. Приказ</w:t>
      </w:r>
      <w:r w:rsidR="00EF2524" w:rsidRPr="00477122">
        <w:rPr>
          <w:rFonts w:ascii="Times New Roman" w:hAnsi="Times New Roman"/>
          <w:color w:val="FF0000"/>
          <w:spacing w:val="1"/>
          <w:sz w:val="28"/>
          <w:szCs w:val="28"/>
        </w:rPr>
        <w:t xml:space="preserve"> </w:t>
      </w:r>
      <w:proofErr w:type="spellStart"/>
      <w:r w:rsidR="00EF2524" w:rsidRPr="00477122">
        <w:rPr>
          <w:rFonts w:ascii="Times New Roman" w:hAnsi="Times New Roman"/>
          <w:color w:val="FF0000"/>
          <w:sz w:val="28"/>
          <w:szCs w:val="28"/>
        </w:rPr>
        <w:t>Минпросвещения</w:t>
      </w:r>
      <w:proofErr w:type="spellEnd"/>
      <w:r w:rsidR="00EF2524" w:rsidRPr="00477122">
        <w:rPr>
          <w:rFonts w:ascii="Times New Roman" w:hAnsi="Times New Roman"/>
          <w:color w:val="FF0000"/>
          <w:sz w:val="28"/>
          <w:szCs w:val="28"/>
        </w:rPr>
        <w:t xml:space="preserve"> РФ</w:t>
      </w:r>
      <w:r w:rsidR="00EF2524" w:rsidRPr="00477122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от</w:t>
      </w:r>
      <w:r w:rsidR="00EF2524" w:rsidRPr="00477122">
        <w:rPr>
          <w:rFonts w:ascii="Times New Roman" w:hAnsi="Times New Roman"/>
          <w:color w:val="FF0000"/>
          <w:spacing w:val="-3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05.09.</w:t>
      </w:r>
      <w:r w:rsidR="00EF2524" w:rsidRPr="00477122">
        <w:rPr>
          <w:rFonts w:ascii="Times New Roman" w:hAnsi="Times New Roman"/>
          <w:color w:val="FF0000"/>
          <w:spacing w:val="-4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2019г.</w:t>
      </w:r>
      <w:r w:rsidR="00EF2524" w:rsidRPr="00477122">
        <w:rPr>
          <w:rFonts w:ascii="Times New Roman" w:hAnsi="Times New Roman"/>
          <w:color w:val="FF0000"/>
          <w:spacing w:val="-2"/>
          <w:sz w:val="28"/>
          <w:szCs w:val="28"/>
        </w:rPr>
        <w:t xml:space="preserve"> </w:t>
      </w:r>
      <w:r w:rsidR="00EF2524" w:rsidRPr="00477122">
        <w:rPr>
          <w:rFonts w:ascii="Times New Roman" w:hAnsi="Times New Roman"/>
          <w:color w:val="FF0000"/>
          <w:sz w:val="28"/>
          <w:szCs w:val="28"/>
        </w:rPr>
        <w:t>№470, от 30.09.2020 № 553, от 22 марта 2021гю№1015);</w:t>
      </w:r>
    </w:p>
    <w:p w14:paraId="1F97CC91" w14:textId="77777777" w:rsidR="00EF2524" w:rsidRPr="00477122" w:rsidRDefault="00F27C4A" w:rsidP="006D237A">
      <w:pPr>
        <w:numPr>
          <w:ilvl w:val="0"/>
          <w:numId w:val="7"/>
        </w:numPr>
        <w:shd w:val="clear" w:color="auto" w:fill="FFFFFF"/>
        <w:spacing w:after="0" w:line="360" w:lineRule="auto"/>
        <w:ind w:left="284"/>
        <w:contextualSpacing/>
        <w:jc w:val="both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>Федеральным государственным образовательным</w:t>
      </w:r>
      <w:r w:rsidR="00EF2524"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стандартом</w:t>
      </w:r>
      <w:r w:rsidR="00EF2524"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начального общего образования обучающихся с ограниченными возможностями здоровья;</w:t>
      </w:r>
    </w:p>
    <w:p w14:paraId="1F97CC92" w14:textId="77777777" w:rsidR="00EF2524" w:rsidRPr="00477122" w:rsidRDefault="00EF2524" w:rsidP="006D237A">
      <w:pPr>
        <w:numPr>
          <w:ilvl w:val="0"/>
          <w:numId w:val="7"/>
        </w:numPr>
        <w:shd w:val="clear" w:color="auto" w:fill="FFFFFF"/>
        <w:tabs>
          <w:tab w:val="clear" w:pos="720"/>
          <w:tab w:val="num" w:pos="426"/>
        </w:tabs>
        <w:spacing w:after="0" w:line="360" w:lineRule="auto"/>
        <w:ind w:left="284"/>
        <w:contextualSpacing/>
        <w:jc w:val="both"/>
        <w:textAlignment w:val="baseline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Приказом Министерства просвещения РФ от 11 декабря </w:t>
      </w:r>
      <w:smartTag w:uri="urn:schemas-microsoft-com:office:smarttags" w:element="metricconverter">
        <w:smartTagPr>
          <w:attr w:name="ProductID" w:val="2020 г"/>
        </w:smartTagPr>
        <w:r w:rsidRPr="00477122">
          <w:rPr>
            <w:rFonts w:ascii="Times New Roman" w:hAnsi="Times New Roman" w:cs="Times New Roman"/>
            <w:bCs/>
            <w:color w:val="FF0000"/>
            <w:sz w:val="28"/>
            <w:szCs w:val="28"/>
          </w:rPr>
          <w:t>2020 г</w:t>
        </w:r>
      </w:smartTag>
      <w:r w:rsidRPr="00477122">
        <w:rPr>
          <w:rFonts w:ascii="Times New Roman" w:hAnsi="Times New Roman" w:cs="Times New Roman"/>
          <w:bCs/>
          <w:color w:val="FF0000"/>
          <w:sz w:val="28"/>
          <w:szCs w:val="28"/>
        </w:rPr>
        <w:t>. № 712 «О внесении изменений в некоторые федеральные государственные образовательные стандарты общего образования по вопросам воспитания обучающихся»;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1F97CC93" w14:textId="77777777" w:rsidR="00EF2524" w:rsidRPr="00477122" w:rsidRDefault="00EF2524" w:rsidP="006D237A">
      <w:pPr>
        <w:tabs>
          <w:tab w:val="left" w:pos="0"/>
        </w:tabs>
        <w:spacing w:line="240" w:lineRule="exact"/>
        <w:ind w:right="-28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5.   Постановлением Главного государственного санитарного врача      </w:t>
      </w:r>
    </w:p>
    <w:p w14:paraId="1F97CC94" w14:textId="77777777" w:rsidR="00EF2524" w:rsidRPr="00477122" w:rsidRDefault="00EF2524" w:rsidP="006D237A">
      <w:pPr>
        <w:tabs>
          <w:tab w:val="left" w:pos="0"/>
        </w:tabs>
        <w:spacing w:line="240" w:lineRule="exact"/>
        <w:ind w:left="142" w:right="-28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    Российской Федерации от 28 сентября 2020 г. Об утверждении санитарных  </w:t>
      </w:r>
    </w:p>
    <w:p w14:paraId="1F97CC95" w14:textId="77777777" w:rsidR="00EF2524" w:rsidRPr="00477122" w:rsidRDefault="00EF2524" w:rsidP="006D237A">
      <w:pPr>
        <w:tabs>
          <w:tab w:val="left" w:pos="0"/>
        </w:tabs>
        <w:spacing w:line="240" w:lineRule="exact"/>
        <w:ind w:left="142" w:right="-28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    правил 2.4.3648-20 "Санитарно-эпидемиологические требования к </w:t>
      </w:r>
    </w:p>
    <w:p w14:paraId="1F97CC96" w14:textId="77777777" w:rsidR="00EF2524" w:rsidRPr="00477122" w:rsidRDefault="00EF2524" w:rsidP="006D237A">
      <w:pPr>
        <w:tabs>
          <w:tab w:val="left" w:pos="284"/>
        </w:tabs>
        <w:spacing w:line="240" w:lineRule="exact"/>
        <w:ind w:right="-28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    организациям воспитания и обучения, отдыха и оздоровления детей и </w:t>
      </w:r>
    </w:p>
    <w:p w14:paraId="1F97CC97" w14:textId="77777777" w:rsidR="00EF2524" w:rsidRPr="00477122" w:rsidRDefault="00EF2524" w:rsidP="006D237A">
      <w:pPr>
        <w:tabs>
          <w:tab w:val="left" w:pos="0"/>
        </w:tabs>
        <w:spacing w:line="240" w:lineRule="exact"/>
        <w:ind w:left="142" w:right="-28" w:hanging="284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     молодёжи"</w:t>
      </w:r>
    </w:p>
    <w:p w14:paraId="1F97CC98" w14:textId="77777777" w:rsidR="00EF2524" w:rsidRPr="00477122" w:rsidRDefault="00EF2524" w:rsidP="006D237A">
      <w:pPr>
        <w:tabs>
          <w:tab w:val="left" w:pos="567"/>
        </w:tabs>
        <w:spacing w:line="240" w:lineRule="auto"/>
        <w:ind w:left="-142" w:right="-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>6.   Концепцией</w:t>
      </w: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развития</w:t>
      </w: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дополнительного</w:t>
      </w: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образования</w:t>
      </w: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обучающихся</w:t>
      </w: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(утв. </w:t>
      </w:r>
    </w:p>
    <w:p w14:paraId="1F97CC99" w14:textId="77777777" w:rsidR="00EF2524" w:rsidRPr="00477122" w:rsidRDefault="00EF2524" w:rsidP="006D237A">
      <w:pPr>
        <w:tabs>
          <w:tab w:val="left" w:pos="567"/>
        </w:tabs>
        <w:spacing w:line="240" w:lineRule="auto"/>
        <w:ind w:right="-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  распоряжением Правительства</w:t>
      </w:r>
      <w:r w:rsidRPr="00477122">
        <w:rPr>
          <w:rFonts w:ascii="Times New Roman" w:hAnsi="Times New Roman" w:cs="Times New Roman"/>
          <w:color w:val="FF0000"/>
          <w:spacing w:val="-1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РФ</w:t>
      </w:r>
      <w:r w:rsidRPr="00477122">
        <w:rPr>
          <w:rFonts w:ascii="Times New Roman" w:hAnsi="Times New Roman" w:cs="Times New Roman"/>
          <w:color w:val="FF0000"/>
          <w:spacing w:val="-2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от 04</w:t>
      </w:r>
      <w:r w:rsidRPr="00477122">
        <w:rPr>
          <w:rFonts w:ascii="Times New Roman" w:hAnsi="Times New Roman" w:cs="Times New Roman"/>
          <w:color w:val="FF0000"/>
          <w:spacing w:val="-3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сентября</w:t>
      </w:r>
      <w:r w:rsidRPr="00477122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2014г.</w:t>
      </w:r>
      <w:r w:rsidRPr="00477122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№1726-р) Письмом </w:t>
      </w:r>
    </w:p>
    <w:p w14:paraId="1F97CC9A" w14:textId="77777777" w:rsidR="00EF2524" w:rsidRPr="00477122" w:rsidRDefault="00EF2524" w:rsidP="006D237A">
      <w:pPr>
        <w:tabs>
          <w:tab w:val="left" w:pos="567"/>
        </w:tabs>
        <w:spacing w:line="240" w:lineRule="auto"/>
        <w:ind w:right="-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  Минобрнауки РФ от 18.11.2015 №09-3242 «О направлении рекомендаций»  </w:t>
      </w:r>
    </w:p>
    <w:p w14:paraId="1F97CC9B" w14:textId="77777777" w:rsidR="00EF2524" w:rsidRPr="00477122" w:rsidRDefault="00EF2524" w:rsidP="006D237A">
      <w:pPr>
        <w:tabs>
          <w:tab w:val="left" w:pos="567"/>
        </w:tabs>
        <w:spacing w:line="240" w:lineRule="auto"/>
        <w:ind w:right="-28"/>
        <w:jc w:val="both"/>
        <w:rPr>
          <w:rFonts w:ascii="Times New Roman" w:hAnsi="Times New Roman" w:cs="Times New Roman"/>
          <w:color w:val="FF0000"/>
          <w:spacing w:val="1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  (вместе с Методическими рекомендациями по проектированию</w:t>
      </w: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</w:p>
    <w:p w14:paraId="1F97CC9C" w14:textId="77777777" w:rsidR="00EF2524" w:rsidRPr="00477122" w:rsidRDefault="00EF2524" w:rsidP="006D237A">
      <w:pPr>
        <w:tabs>
          <w:tab w:val="left" w:pos="567"/>
        </w:tabs>
        <w:spacing w:line="240" w:lineRule="auto"/>
        <w:ind w:right="-2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lastRenderedPageBreak/>
        <w:t xml:space="preserve">   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дополнительных</w:t>
      </w:r>
      <w:r w:rsidRPr="00477122">
        <w:rPr>
          <w:rFonts w:ascii="Times New Roman" w:hAnsi="Times New Roman" w:cs="Times New Roman"/>
          <w:color w:val="FF0000"/>
          <w:spacing w:val="-4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общеразвивающих</w:t>
      </w:r>
      <w:r w:rsidRPr="00477122">
        <w:rPr>
          <w:rFonts w:ascii="Times New Roman" w:hAnsi="Times New Roman" w:cs="Times New Roman"/>
          <w:color w:val="FF0000"/>
          <w:spacing w:val="1"/>
          <w:sz w:val="28"/>
          <w:szCs w:val="28"/>
        </w:rPr>
        <w:t xml:space="preserve">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программ).</w:t>
      </w:r>
    </w:p>
    <w:p w14:paraId="1F97CC9D" w14:textId="77777777" w:rsidR="00EF2524" w:rsidRPr="00477122" w:rsidRDefault="00EF2524" w:rsidP="006D237A">
      <w:pPr>
        <w:tabs>
          <w:tab w:val="left" w:pos="284"/>
        </w:tabs>
        <w:spacing w:line="480" w:lineRule="auto"/>
        <w:ind w:left="284" w:right="-28" w:hanging="2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7. Дополнительная общеобразовательная программа «Акварелька» реализуется в </w:t>
      </w:r>
      <w:r w:rsidR="006D237A" w:rsidRPr="00477122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477122">
        <w:rPr>
          <w:rFonts w:ascii="Times New Roman" w:hAnsi="Times New Roman" w:cs="Times New Roman"/>
          <w:color w:val="FF0000"/>
          <w:sz w:val="28"/>
          <w:szCs w:val="28"/>
        </w:rPr>
        <w:t>течение всего календарного года, включая каникулярное время.</w:t>
      </w:r>
    </w:p>
    <w:p w14:paraId="1F97CC9E" w14:textId="77777777" w:rsidR="00EF2524" w:rsidRPr="00F27C4A" w:rsidRDefault="00EF2524" w:rsidP="006D237A">
      <w:pPr>
        <w:pStyle w:val="1"/>
        <w:spacing w:before="76" w:line="240" w:lineRule="exact"/>
        <w:ind w:left="0" w:right="-28"/>
        <w:rPr>
          <w:b w:val="0"/>
          <w:bCs w:val="0"/>
        </w:rPr>
      </w:pPr>
    </w:p>
    <w:p w14:paraId="1F97CC9F" w14:textId="77777777" w:rsidR="006D237A" w:rsidRDefault="00EF2524" w:rsidP="006D237A">
      <w:pPr>
        <w:pStyle w:val="1"/>
        <w:spacing w:before="76" w:line="360" w:lineRule="auto"/>
        <w:ind w:left="567" w:right="-26"/>
        <w:rPr>
          <w:b w:val="0"/>
          <w:bCs w:val="0"/>
        </w:rPr>
      </w:pPr>
      <w:r w:rsidRPr="00516C85">
        <w:rPr>
          <w:b w:val="0"/>
          <w:bCs w:val="0"/>
        </w:rPr>
        <w:t xml:space="preserve">                                        </w:t>
      </w:r>
      <w:r w:rsidR="00710140">
        <w:rPr>
          <w:b w:val="0"/>
          <w:bCs w:val="0"/>
        </w:rPr>
        <w:t xml:space="preserve">     </w:t>
      </w:r>
    </w:p>
    <w:p w14:paraId="1F97CCA0" w14:textId="77777777" w:rsidR="006D237A" w:rsidRDefault="006D237A" w:rsidP="006D237A">
      <w:pPr>
        <w:pStyle w:val="1"/>
        <w:spacing w:before="76" w:line="360" w:lineRule="auto"/>
        <w:ind w:left="567" w:right="-26"/>
        <w:rPr>
          <w:b w:val="0"/>
          <w:bCs w:val="0"/>
        </w:rPr>
      </w:pPr>
    </w:p>
    <w:p w14:paraId="1F97CCA1" w14:textId="77777777" w:rsidR="006D237A" w:rsidRDefault="006D237A" w:rsidP="006D237A">
      <w:pPr>
        <w:pStyle w:val="1"/>
        <w:spacing w:before="76" w:line="360" w:lineRule="auto"/>
        <w:ind w:left="567" w:right="-26"/>
        <w:rPr>
          <w:b w:val="0"/>
          <w:bCs w:val="0"/>
        </w:rPr>
      </w:pPr>
    </w:p>
    <w:p w14:paraId="1F97CCA2" w14:textId="77777777" w:rsidR="00EF2524" w:rsidRPr="00516C85" w:rsidRDefault="006D237A" w:rsidP="006D237A">
      <w:pPr>
        <w:pStyle w:val="1"/>
        <w:spacing w:before="76" w:line="360" w:lineRule="auto"/>
        <w:ind w:left="567" w:right="-26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</w:t>
      </w:r>
      <w:r w:rsidR="00EF2524" w:rsidRPr="00516C85">
        <w:rPr>
          <w:b w:val="0"/>
          <w:bCs w:val="0"/>
        </w:rPr>
        <w:t xml:space="preserve">  </w:t>
      </w:r>
      <w:r w:rsidR="00EF2524" w:rsidRPr="00516C85">
        <w:t>Пояснительная</w:t>
      </w:r>
      <w:r w:rsidR="00EF2524" w:rsidRPr="00516C85">
        <w:rPr>
          <w:spacing w:val="-4"/>
        </w:rPr>
        <w:t xml:space="preserve"> </w:t>
      </w:r>
      <w:r w:rsidR="00EF2524" w:rsidRPr="00516C85">
        <w:t>записка.</w:t>
      </w:r>
    </w:p>
    <w:p w14:paraId="1F97CCA3" w14:textId="77777777" w:rsidR="00EF2524" w:rsidRPr="00516C85" w:rsidRDefault="00EF2524" w:rsidP="006D237A">
      <w:pPr>
        <w:pStyle w:val="1"/>
        <w:spacing w:before="76" w:line="360" w:lineRule="auto"/>
        <w:ind w:left="0" w:right="-26"/>
      </w:pPr>
    </w:p>
    <w:p w14:paraId="1F97CCA4" w14:textId="77777777" w:rsidR="00477122" w:rsidRPr="00E654DF" w:rsidRDefault="00477122" w:rsidP="00477122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5A64DE">
        <w:rPr>
          <w:rFonts w:ascii="Times New Roman" w:eastAsia="Times New Roman" w:hAnsi="Times New Roman"/>
          <w:color w:val="FF0000"/>
          <w:sz w:val="28"/>
          <w:szCs w:val="28"/>
        </w:rPr>
        <w:t>Адаптированная дополнительная</w:t>
      </w:r>
      <w:r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общеразвивающая</w:t>
      </w:r>
      <w:r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программа «Акварелька</w:t>
      </w:r>
      <w:r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>» имеет художественную направленность,</w:t>
      </w:r>
      <w:r w:rsidRPr="00E654DF">
        <w:rPr>
          <w:rFonts w:ascii="Times New Roman" w:hAnsi="Times New Roman"/>
          <w:color w:val="FF0000"/>
          <w:sz w:val="28"/>
          <w:szCs w:val="28"/>
        </w:rPr>
        <w:t xml:space="preserve"> которая является важным направлением</w:t>
      </w:r>
      <w:r w:rsidRPr="00E654DF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формирования</w:t>
      </w:r>
      <w:r w:rsidRPr="00E654DF">
        <w:rPr>
          <w:rFonts w:ascii="Times New Roman" w:hAnsi="Times New Roman"/>
          <w:color w:val="FF0000"/>
          <w:sz w:val="28"/>
          <w:szCs w:val="28"/>
        </w:rPr>
        <w:t xml:space="preserve"> у детей </w:t>
      </w:r>
      <w:r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с </w:t>
      </w:r>
      <w:r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ТМНР и </w:t>
      </w:r>
      <w:r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умеренной и тяжелой степенью умственной отсталости (интеллектуальными нарушениями) основ </w:t>
      </w:r>
      <w:r w:rsidRPr="00E654DF">
        <w:rPr>
          <w:rFonts w:ascii="Times New Roman" w:hAnsi="Times New Roman"/>
          <w:color w:val="FF0000"/>
          <w:sz w:val="28"/>
          <w:szCs w:val="28"/>
        </w:rPr>
        <w:t>продуктивных видов деятельности, игры, через овладение различными практическими навыками и компетенциями.</w:t>
      </w:r>
    </w:p>
    <w:p w14:paraId="1F97CCA5" w14:textId="77777777" w:rsidR="00477122" w:rsidRPr="00E654DF" w:rsidRDefault="00477122" w:rsidP="00477122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E27EB">
        <w:rPr>
          <w:rFonts w:ascii="Times New Roman" w:hAnsi="Times New Roman"/>
          <w:b/>
          <w:bCs/>
          <w:sz w:val="28"/>
          <w:szCs w:val="28"/>
        </w:rPr>
        <w:t>Актуальность</w:t>
      </w:r>
      <w:r w:rsidRPr="00CE27EB">
        <w:rPr>
          <w:rFonts w:ascii="Times New Roman" w:hAnsi="Times New Roman"/>
          <w:sz w:val="28"/>
          <w:szCs w:val="28"/>
        </w:rPr>
        <w:t xml:space="preserve"> </w:t>
      </w:r>
      <w:r w:rsidRPr="00E654DF">
        <w:rPr>
          <w:rFonts w:ascii="Times New Roman" w:hAnsi="Times New Roman"/>
          <w:color w:val="FF0000"/>
          <w:sz w:val="28"/>
          <w:szCs w:val="28"/>
        </w:rPr>
        <w:t>данной адаптированной дополнительной образовательной программы обусловлена тем, что огромную роль в успешности социализации детей с умственной отсталостью играет субъективный социальный опыт, получаемый детьми в процессе жизнедеятельности. Социально-полезные знания, умения, навыки и представления детей данной категории – все это является фундаментом для дальнейшего социального становления. А также:</w:t>
      </w:r>
    </w:p>
    <w:p w14:paraId="1F97CCA6" w14:textId="77777777" w:rsidR="00477122" w:rsidRPr="00CE27EB" w:rsidRDefault="00477122" w:rsidP="004771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>программа социально ориентирована на детей, требующих особого внимания государства и общества;</w:t>
      </w:r>
    </w:p>
    <w:p w14:paraId="1F97CCA7" w14:textId="77777777" w:rsidR="00477122" w:rsidRPr="00CE27EB" w:rsidRDefault="00477122" w:rsidP="004771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>предназначена для удовлетворения образовательных потребностей детей</w:t>
      </w:r>
      <w:r w:rsidRPr="00CE27EB">
        <w:rPr>
          <w:sz w:val="28"/>
          <w:szCs w:val="28"/>
        </w:rPr>
        <w:t xml:space="preserve"> с нарушениями интеллекта </w:t>
      </w:r>
      <w:r w:rsidRPr="00CE27EB">
        <w:rPr>
          <w:color w:val="000000"/>
          <w:sz w:val="28"/>
          <w:szCs w:val="28"/>
        </w:rPr>
        <w:t>в области ручного труда;</w:t>
      </w:r>
    </w:p>
    <w:p w14:paraId="1F97CCA8" w14:textId="77777777" w:rsidR="00477122" w:rsidRPr="00CE27EB" w:rsidRDefault="00477122" w:rsidP="004771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 xml:space="preserve">способна обеспечивать включение </w:t>
      </w:r>
      <w:r w:rsidRPr="00CE27EB">
        <w:rPr>
          <w:sz w:val="28"/>
          <w:szCs w:val="28"/>
        </w:rPr>
        <w:t xml:space="preserve">детей с нарушениями интеллекта </w:t>
      </w:r>
      <w:r w:rsidRPr="00CE27EB">
        <w:rPr>
          <w:color w:val="000000"/>
          <w:sz w:val="28"/>
          <w:szCs w:val="28"/>
        </w:rPr>
        <w:t xml:space="preserve">в новые формы организации социальной жизни тем самым обеспечивая </w:t>
      </w:r>
      <w:r w:rsidRPr="00CE27EB">
        <w:rPr>
          <w:color w:val="000000"/>
          <w:sz w:val="28"/>
          <w:szCs w:val="28"/>
        </w:rPr>
        <w:lastRenderedPageBreak/>
        <w:t>социализацию и адаптацию воспитанников к жизни в существующей социальной среде;</w:t>
      </w:r>
    </w:p>
    <w:p w14:paraId="1F97CCA9" w14:textId="77777777" w:rsidR="00477122" w:rsidRPr="00CE27EB" w:rsidRDefault="00477122" w:rsidP="004771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 xml:space="preserve">обеспечивает дополнительные возможности для удовлетворения интересов </w:t>
      </w:r>
      <w:r w:rsidRPr="00CE27EB">
        <w:rPr>
          <w:sz w:val="28"/>
          <w:szCs w:val="28"/>
        </w:rPr>
        <w:t>детей с нарушениями интеллекта</w:t>
      </w:r>
      <w:r w:rsidRPr="00CE27EB">
        <w:rPr>
          <w:color w:val="000000"/>
          <w:sz w:val="28"/>
          <w:szCs w:val="28"/>
        </w:rPr>
        <w:t>, развития его индивидуальности на основе самовыражения и раскрытия творческого потенциала, ориентации на личный успех;</w:t>
      </w:r>
    </w:p>
    <w:p w14:paraId="1F97CCAA" w14:textId="77777777" w:rsidR="00477122" w:rsidRPr="00CE27EB" w:rsidRDefault="00477122" w:rsidP="00477122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/>
          <w:sz w:val="28"/>
          <w:szCs w:val="28"/>
        </w:rPr>
      </w:pPr>
      <w:r w:rsidRPr="00CE27EB">
        <w:rPr>
          <w:color w:val="000000"/>
          <w:sz w:val="28"/>
          <w:szCs w:val="28"/>
        </w:rPr>
        <w:t xml:space="preserve">обеспечивает оказание досуговых услуг в области художественно-изобразительной деятельности, которые пользуются все большим спросом </w:t>
      </w:r>
      <w:r w:rsidRPr="00CE27EB">
        <w:rPr>
          <w:sz w:val="28"/>
          <w:szCs w:val="28"/>
        </w:rPr>
        <w:t>детей с нарушениями интеллекта</w:t>
      </w:r>
      <w:r w:rsidRPr="00CE27EB">
        <w:rPr>
          <w:color w:val="000000"/>
          <w:sz w:val="28"/>
          <w:szCs w:val="28"/>
        </w:rPr>
        <w:t xml:space="preserve"> и у их родителей.</w:t>
      </w:r>
    </w:p>
    <w:p w14:paraId="1F97CCAB" w14:textId="77777777" w:rsidR="00477122" w:rsidRPr="00CE27EB" w:rsidRDefault="00477122" w:rsidP="004771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EB">
        <w:rPr>
          <w:rFonts w:ascii="Times New Roman" w:hAnsi="Times New Roman"/>
          <w:b/>
          <w:bCs/>
          <w:sz w:val="28"/>
          <w:szCs w:val="28"/>
        </w:rPr>
        <w:t>Отличительной чертой программы</w:t>
      </w:r>
      <w:r w:rsidRPr="00CE27EB">
        <w:rPr>
          <w:rFonts w:ascii="Times New Roman" w:hAnsi="Times New Roman"/>
          <w:sz w:val="28"/>
          <w:szCs w:val="28"/>
        </w:rPr>
        <w:t> является то, что кроме обучающего и развивающего характера, данная программа воспитывает трудовые навыки и развивает интерес к творческой деятельности.</w:t>
      </w:r>
    </w:p>
    <w:p w14:paraId="1F97CCAC" w14:textId="77777777" w:rsidR="00477122" w:rsidRPr="00CE27EB" w:rsidRDefault="00477122" w:rsidP="004771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EB">
        <w:rPr>
          <w:rFonts w:ascii="Times New Roman" w:hAnsi="Times New Roman"/>
          <w:sz w:val="28"/>
          <w:szCs w:val="28"/>
        </w:rPr>
        <w:t>В процессе деятельности развивается:</w:t>
      </w:r>
    </w:p>
    <w:p w14:paraId="1F97CCAD" w14:textId="77777777" w:rsidR="00477122" w:rsidRPr="00CE27EB" w:rsidRDefault="00477122" w:rsidP="0047712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мелкая моторика пальцев рук, что оказывает положительное влияние на речевые зоны коры головного мозга;</w:t>
      </w:r>
    </w:p>
    <w:p w14:paraId="1F97CCAE" w14:textId="77777777" w:rsidR="00477122" w:rsidRPr="00CE27EB" w:rsidRDefault="00477122" w:rsidP="0047712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сенсорное восприятие, глазомер;</w:t>
      </w:r>
    </w:p>
    <w:p w14:paraId="1F97CCAF" w14:textId="77777777" w:rsidR="00477122" w:rsidRPr="00CE27EB" w:rsidRDefault="00477122" w:rsidP="0047712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волевые качества (усидчивость, терпение, умение доводить работу до конца);</w:t>
      </w:r>
    </w:p>
    <w:p w14:paraId="1F97CCB0" w14:textId="77777777" w:rsidR="00477122" w:rsidRPr="00CE27EB" w:rsidRDefault="00477122" w:rsidP="0047712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художественные способности и эстетический вкус;</w:t>
      </w:r>
    </w:p>
    <w:p w14:paraId="1F97CCB1" w14:textId="77777777" w:rsidR="00477122" w:rsidRPr="00CE27EB" w:rsidRDefault="00477122" w:rsidP="0047712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способствует формированию добрых чувств к близким, и даёт возможность выразить эти чувства, позволяет сделать подарок своими руками;</w:t>
      </w:r>
    </w:p>
    <w:p w14:paraId="1F97CCB2" w14:textId="77777777" w:rsidR="00477122" w:rsidRPr="00CE27EB" w:rsidRDefault="00477122" w:rsidP="0047712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влияет на формирование самостоятельности, уверенности в себе, повышение самооценки;</w:t>
      </w:r>
    </w:p>
    <w:p w14:paraId="1F97CCB3" w14:textId="77777777" w:rsidR="00477122" w:rsidRPr="00CE27EB" w:rsidRDefault="00477122" w:rsidP="00477122">
      <w:pPr>
        <w:pStyle w:val="a4"/>
        <w:numPr>
          <w:ilvl w:val="0"/>
          <w:numId w:val="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способствует овладению навыками культуры труда, усидчивости и добросовестности, что особенно важно для обучения в школе.</w:t>
      </w:r>
    </w:p>
    <w:p w14:paraId="1F97CCB4" w14:textId="77777777" w:rsidR="00477122" w:rsidRPr="00CE27EB" w:rsidRDefault="00477122" w:rsidP="0047712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27EB">
        <w:rPr>
          <w:rFonts w:ascii="Times New Roman" w:hAnsi="Times New Roman"/>
          <w:b/>
          <w:bCs/>
          <w:sz w:val="28"/>
          <w:szCs w:val="28"/>
        </w:rPr>
        <w:t>Новизна</w:t>
      </w:r>
      <w:r w:rsidRPr="00CE27EB">
        <w:rPr>
          <w:rFonts w:ascii="Times New Roman" w:hAnsi="Times New Roman"/>
          <w:sz w:val="28"/>
          <w:szCs w:val="28"/>
        </w:rPr>
        <w:t xml:space="preserve"> </w:t>
      </w:r>
      <w:r w:rsidRPr="00E654DF">
        <w:rPr>
          <w:rFonts w:ascii="Times New Roman" w:hAnsi="Times New Roman"/>
          <w:color w:val="FF0000"/>
          <w:sz w:val="28"/>
          <w:szCs w:val="28"/>
        </w:rPr>
        <w:t>п</w:t>
      </w:r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 xml:space="preserve">рограммы </w:t>
      </w:r>
      <w:r w:rsidRPr="00E654DF">
        <w:rPr>
          <w:rFonts w:ascii="Times New Roman" w:hAnsi="Times New Roman"/>
          <w:color w:val="FF0000"/>
          <w:sz w:val="28"/>
          <w:szCs w:val="28"/>
        </w:rPr>
        <w:t>для детей с</w:t>
      </w:r>
      <w:r w:rsidR="008435DE">
        <w:rPr>
          <w:rFonts w:ascii="Times New Roman" w:hAnsi="Times New Roman"/>
          <w:color w:val="FF0000"/>
          <w:sz w:val="28"/>
          <w:szCs w:val="28"/>
        </w:rPr>
        <w:t xml:space="preserve"> ТМНР и с</w:t>
      </w:r>
      <w:r w:rsidRPr="00E654D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умеренной и тяжелой степенью умственной отсталости (интеллектуальными нарушениями) </w:t>
      </w:r>
      <w:r w:rsidRPr="00E654DF">
        <w:rPr>
          <w:rFonts w:ascii="Times New Roman" w:eastAsia="Times New Roman" w:hAnsi="Times New Roman"/>
          <w:color w:val="FF0000"/>
          <w:sz w:val="28"/>
          <w:szCs w:val="28"/>
        </w:rPr>
        <w:t>опирается</w:t>
      </w:r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 xml:space="preserve"> на принципы жизненной определенности, доступности, </w:t>
      </w:r>
      <w:proofErr w:type="spellStart"/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>здоровьесбережения</w:t>
      </w:r>
      <w:proofErr w:type="spellEnd"/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t xml:space="preserve">, </w:t>
      </w:r>
      <w:r w:rsidRPr="00E654DF">
        <w:rPr>
          <w:rFonts w:ascii="Times New Roman" w:hAnsi="Times New Roman"/>
          <w:bCs/>
          <w:iCs/>
          <w:color w:val="FF0000"/>
          <w:sz w:val="28"/>
          <w:szCs w:val="28"/>
        </w:rPr>
        <w:lastRenderedPageBreak/>
        <w:t xml:space="preserve">наглядности, активности и направлена на творческую реабилитацию детей с ограниченными возможностями здоровья. </w:t>
      </w:r>
      <w:r w:rsidRPr="00CE27EB">
        <w:rPr>
          <w:rFonts w:ascii="Times New Roman" w:hAnsi="Times New Roman"/>
          <w:bCs/>
          <w:iCs/>
          <w:sz w:val="28"/>
          <w:szCs w:val="28"/>
        </w:rPr>
        <w:t>Т</w:t>
      </w:r>
      <w:r w:rsidRPr="00CE27EB">
        <w:rPr>
          <w:rFonts w:ascii="Times New Roman" w:hAnsi="Times New Roman"/>
          <w:sz w:val="28"/>
          <w:szCs w:val="28"/>
        </w:rPr>
        <w:t>ворческая реабилитация — это специализированная форма психотерапии, основанная на искусстве, в первую очередь изобразительной и творческой деятельности. Основная цель данного подхода состоит в гармонизации развития личности через развитие способности самовыражения и самопознания.</w:t>
      </w:r>
    </w:p>
    <w:p w14:paraId="1F97CCB5" w14:textId="77777777" w:rsidR="00477122" w:rsidRPr="00CE27EB" w:rsidRDefault="00477122" w:rsidP="00477122">
      <w:pPr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CE27EB">
        <w:rPr>
          <w:rFonts w:ascii="Times New Roman" w:hAnsi="Times New Roman"/>
          <w:bCs/>
          <w:iCs/>
          <w:sz w:val="28"/>
          <w:szCs w:val="28"/>
        </w:rPr>
        <w:t xml:space="preserve">Вполне очевидно, что дети с </w:t>
      </w:r>
      <w:r w:rsidRPr="00CE27EB">
        <w:rPr>
          <w:rFonts w:ascii="Times New Roman" w:eastAsia="Times New Roman" w:hAnsi="Times New Roman"/>
          <w:sz w:val="28"/>
          <w:szCs w:val="28"/>
        </w:rPr>
        <w:t>ограниченными возможностями здоровья</w:t>
      </w:r>
      <w:r w:rsidRPr="00CE27EB">
        <w:rPr>
          <w:rFonts w:ascii="Times New Roman" w:hAnsi="Times New Roman"/>
          <w:bCs/>
          <w:iCs/>
          <w:sz w:val="28"/>
          <w:szCs w:val="28"/>
        </w:rPr>
        <w:t>, имеющие инвалидность, так же способны и талантливы, как и обычные дети. Они нуждаются лишь в том, чтобы им дали возможность проявить свои возможности и оказали поддержку – как педагоги, так и семья, в которой они воспитываются.</w:t>
      </w:r>
    </w:p>
    <w:p w14:paraId="1F97CCB6" w14:textId="77777777" w:rsidR="00477122" w:rsidRPr="00420A97" w:rsidRDefault="00477122" w:rsidP="00420A97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E27EB">
        <w:rPr>
          <w:rFonts w:ascii="Times New Roman" w:hAnsi="Times New Roman"/>
          <w:sz w:val="28"/>
          <w:szCs w:val="28"/>
        </w:rPr>
        <w:t>Работа с разными материалами,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</w:r>
      <w:r w:rsidR="00420A97" w:rsidRPr="00420A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F97CCB7" w14:textId="77777777" w:rsidR="00477122" w:rsidRPr="00CE27EB" w:rsidRDefault="00477122" w:rsidP="004771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EB">
        <w:rPr>
          <w:rFonts w:ascii="Times New Roman" w:hAnsi="Times New Roman"/>
          <w:b/>
          <w:sz w:val="28"/>
          <w:szCs w:val="28"/>
        </w:rPr>
        <w:t xml:space="preserve">Адресат программы: </w:t>
      </w:r>
      <w:r w:rsidRPr="00CE27EB">
        <w:rPr>
          <w:rFonts w:ascii="Times New Roman" w:hAnsi="Times New Roman"/>
          <w:sz w:val="28"/>
          <w:szCs w:val="28"/>
        </w:rPr>
        <w:t xml:space="preserve">Программа рассчитана для обучения ребенка с </w:t>
      </w:r>
      <w:r w:rsidRPr="00CE27EB">
        <w:rPr>
          <w:rFonts w:ascii="Times New Roman" w:eastAsia="Times New Roman" w:hAnsi="Times New Roman"/>
          <w:sz w:val="28"/>
          <w:szCs w:val="28"/>
        </w:rPr>
        <w:t>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>, возрастная категория – 8-11</w:t>
      </w:r>
      <w:r w:rsidRPr="00CE27EB">
        <w:rPr>
          <w:rFonts w:ascii="Times New Roman" w:hAnsi="Times New Roman"/>
          <w:sz w:val="28"/>
          <w:szCs w:val="28"/>
        </w:rPr>
        <w:t xml:space="preserve"> лет, имеющего различные интеллектуальные, художественные и творческие способности и обладающего базовыми знаниями в области художественной направленности.</w:t>
      </w:r>
    </w:p>
    <w:p w14:paraId="1F97CCB8" w14:textId="77777777" w:rsidR="00477122" w:rsidRPr="00CE27EB" w:rsidRDefault="00477122" w:rsidP="00477122">
      <w:pPr>
        <w:widowControl w:val="0"/>
        <w:autoSpaceDE w:val="0"/>
        <w:autoSpaceDN w:val="0"/>
        <w:spacing w:after="0" w:line="360" w:lineRule="auto"/>
        <w:ind w:left="219" w:right="147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Объем и срок освоения программы </w:t>
      </w:r>
    </w:p>
    <w:p w14:paraId="1F97CCB9" w14:textId="77777777" w:rsidR="00477122" w:rsidRPr="00CE27EB" w:rsidRDefault="00477122" w:rsidP="00477122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Срок освоения программы – 1 год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14:paraId="1F97CCBA" w14:textId="77777777" w:rsidR="00477122" w:rsidRPr="00CE27EB" w:rsidRDefault="00477122" w:rsidP="00477122">
      <w:pPr>
        <w:widowControl w:val="0"/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На полное </w:t>
      </w:r>
      <w:r>
        <w:rPr>
          <w:rFonts w:ascii="Times New Roman" w:eastAsia="Times New Roman" w:hAnsi="Times New Roman"/>
          <w:sz w:val="28"/>
          <w:szCs w:val="28"/>
          <w:lang w:bidi="ru-RU"/>
        </w:rPr>
        <w:t>освоение программы требуется 72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 часа, включая индивидуальные консультации, экскурсоводческие практикумы, тренинги, посещение экскурсий.</w:t>
      </w:r>
    </w:p>
    <w:p w14:paraId="1F97CCBB" w14:textId="77777777" w:rsidR="00477122" w:rsidRPr="00CE27EB" w:rsidRDefault="00477122" w:rsidP="00477122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Форма обучения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 – очная</w:t>
      </w:r>
    </w:p>
    <w:p w14:paraId="1F97CCBC" w14:textId="77777777" w:rsidR="00477122" w:rsidRPr="00CE27EB" w:rsidRDefault="00477122" w:rsidP="00477122">
      <w:pPr>
        <w:widowControl w:val="0"/>
        <w:autoSpaceDE w:val="0"/>
        <w:autoSpaceDN w:val="0"/>
        <w:spacing w:after="0" w:line="360" w:lineRule="auto"/>
        <w:ind w:right="146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bidi="ru-RU"/>
        </w:rPr>
        <w:lastRenderedPageBreak/>
        <w:t xml:space="preserve">Особенности организации образовательного процесса </w:t>
      </w:r>
    </w:p>
    <w:p w14:paraId="1F97CCBD" w14:textId="77777777" w:rsidR="008435DE" w:rsidRDefault="00477122" w:rsidP="008435DE">
      <w:pPr>
        <w:widowControl w:val="0"/>
        <w:autoSpaceDE w:val="0"/>
        <w:autoSpaceDN w:val="0"/>
        <w:spacing w:before="4" w:after="0" w:line="360" w:lineRule="auto"/>
        <w:ind w:left="219" w:right="155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Набор детей в объединение – свободный. Программа объединения предусматривает индивидуальные, групповые, фронтальные формы раб</w:t>
      </w:r>
      <w:r>
        <w:rPr>
          <w:rFonts w:ascii="Times New Roman" w:eastAsia="Times New Roman" w:hAnsi="Times New Roman"/>
          <w:sz w:val="28"/>
          <w:szCs w:val="28"/>
          <w:lang w:bidi="ru-RU"/>
        </w:rPr>
        <w:t>оты с детьми. Состав групп 6-11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 человек.</w:t>
      </w:r>
    </w:p>
    <w:p w14:paraId="1F97CCBE" w14:textId="77777777" w:rsidR="008435DE" w:rsidRPr="00CE27EB" w:rsidRDefault="008435DE" w:rsidP="008435DE">
      <w:pPr>
        <w:widowControl w:val="0"/>
        <w:autoSpaceDE w:val="0"/>
        <w:autoSpaceDN w:val="0"/>
        <w:spacing w:before="4" w:after="0" w:line="360" w:lineRule="auto"/>
        <w:ind w:left="219" w:right="155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8435DE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Режим занятий, периодичность и продолжительность занятий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(</w:t>
      </w:r>
    </w:p>
    <w:p w14:paraId="1F97CCBF" w14:textId="77777777" w:rsidR="008435DE" w:rsidRPr="00CE27EB" w:rsidRDefault="008435DE" w:rsidP="008435DE">
      <w:pPr>
        <w:widowControl w:val="0"/>
        <w:autoSpaceDE w:val="0"/>
        <w:autoSpaceDN w:val="0"/>
        <w:spacing w:after="0" w:line="360" w:lineRule="auto"/>
        <w:ind w:left="219" w:right="152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Общее количество часов в год – 72 часа. Продолжительность занятий исчисляется в академических часах – 40 минут, между занятиями установлены 10-минутные перемены. Недельная нагрузка на одну группу: 2 часа. Занятия проводятся 2 раза в неделю.</w:t>
      </w:r>
    </w:p>
    <w:p w14:paraId="1F97CCC0" w14:textId="77777777" w:rsidR="008435DE" w:rsidRPr="00CE27EB" w:rsidRDefault="008435DE" w:rsidP="008435DE">
      <w:pPr>
        <w:widowControl w:val="0"/>
        <w:spacing w:after="0" w:line="360" w:lineRule="auto"/>
        <w:ind w:left="968" w:firstLine="709"/>
        <w:jc w:val="both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bidi="ru-RU"/>
        </w:rPr>
        <w:t>Педагогическая целесообразность</w:t>
      </w:r>
    </w:p>
    <w:p w14:paraId="1F97CCC1" w14:textId="77777777" w:rsidR="008435DE" w:rsidRPr="00CE27EB" w:rsidRDefault="008435DE" w:rsidP="008435DE">
      <w:pPr>
        <w:pStyle w:val="a4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right="3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Приобретение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обучающимися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социальных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знаний: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понимание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ребенком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культуры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труда,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этики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трудовых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отношений,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вклада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осмысленную</w:t>
      </w:r>
      <w:r w:rsidRPr="00CE27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повседневную</w:t>
      </w:r>
      <w:r w:rsidRPr="00CE27EB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жизнь.</w:t>
      </w:r>
    </w:p>
    <w:p w14:paraId="1F97CCC2" w14:textId="77777777" w:rsidR="008435DE" w:rsidRPr="00CE27EB" w:rsidRDefault="008435DE" w:rsidP="008435DE">
      <w:pPr>
        <w:pStyle w:val="a4"/>
        <w:widowControl w:val="0"/>
        <w:numPr>
          <w:ilvl w:val="0"/>
          <w:numId w:val="9"/>
        </w:numPr>
        <w:tabs>
          <w:tab w:val="left" w:pos="0"/>
        </w:tabs>
        <w:spacing w:after="0" w:line="360" w:lineRule="auto"/>
        <w:ind w:left="0" w:right="3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Приобретение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навыков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коллективных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творческих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дел,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выполнение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творческих работ для конкурсов, выставок, оценивание своего труда и труда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своих</w:t>
      </w:r>
      <w:r w:rsidRPr="00CE27EB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товарищей.</w:t>
      </w:r>
    </w:p>
    <w:p w14:paraId="1F97CCC3" w14:textId="77777777" w:rsidR="008435DE" w:rsidRPr="00CE27EB" w:rsidRDefault="008435DE" w:rsidP="008435DE">
      <w:pPr>
        <w:widowControl w:val="0"/>
        <w:spacing w:after="0" w:line="360" w:lineRule="auto"/>
        <w:ind w:right="32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</w:rPr>
        <w:t>Главным результатом реализации программы является создание каждым</w:t>
      </w:r>
      <w:r w:rsidRPr="00CE27EB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ребенком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своего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оригинального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продукта,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главным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критерием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оценки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ученика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является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не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столько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его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талантливость,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сколько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его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способность</w:t>
      </w:r>
      <w:r w:rsidRPr="00CE27EB">
        <w:rPr>
          <w:rFonts w:ascii="Times New Roman" w:eastAsia="Times New Roman" w:hAnsi="Times New Roman"/>
          <w:spacing w:val="-6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трудиться, способность упорно добиваться достижения нужного результата,</w:t>
      </w:r>
      <w:r w:rsidRPr="00CE27EB">
        <w:rPr>
          <w:rFonts w:ascii="Times New Roman" w:eastAsia="Times New Roman" w:hAnsi="Times New Roman"/>
          <w:spacing w:val="1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ведь</w:t>
      </w:r>
      <w:r w:rsidRPr="00CE27EB">
        <w:rPr>
          <w:rFonts w:ascii="Times New Roman" w:eastAsia="Times New Roman" w:hAnsi="Times New Roman"/>
          <w:spacing w:val="36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овладеть</w:t>
      </w:r>
      <w:r w:rsidRPr="00CE27EB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всеми</w:t>
      </w:r>
      <w:r w:rsidRPr="00CE27E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секретами</w:t>
      </w:r>
      <w:r w:rsidRPr="00CE27E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изобразительного</w:t>
      </w:r>
      <w:r w:rsidRPr="00CE27EB">
        <w:rPr>
          <w:rFonts w:ascii="Times New Roman" w:eastAsia="Times New Roman" w:hAnsi="Times New Roman"/>
          <w:spacing w:val="39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искусства</w:t>
      </w:r>
      <w:r w:rsidRPr="00CE27EB">
        <w:rPr>
          <w:rFonts w:ascii="Times New Roman" w:eastAsia="Times New Roman" w:hAnsi="Times New Roman"/>
          <w:spacing w:val="37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может</w:t>
      </w:r>
      <w:r w:rsidRPr="00CE27EB">
        <w:rPr>
          <w:rFonts w:ascii="Times New Roman" w:eastAsia="Times New Roman" w:hAnsi="Times New Roman"/>
          <w:spacing w:val="3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каждый,</w:t>
      </w:r>
      <w:r w:rsidRPr="00CE27EB">
        <w:rPr>
          <w:rFonts w:ascii="Times New Roman" w:eastAsia="Times New Roman" w:hAnsi="Times New Roman"/>
          <w:spacing w:val="-68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по -</w:t>
      </w:r>
      <w:r w:rsidRPr="00CE27EB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настоящему</w:t>
      </w:r>
      <w:r w:rsidRPr="00CE27EB">
        <w:rPr>
          <w:rFonts w:ascii="Times New Roman" w:eastAsia="Times New Roman" w:hAnsi="Times New Roman"/>
          <w:spacing w:val="-4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желающий этого</w:t>
      </w:r>
      <w:r w:rsidRPr="00CE27EB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</w:rPr>
        <w:t>ребенок.</w:t>
      </w:r>
    </w:p>
    <w:p w14:paraId="1F97CCC4" w14:textId="77777777" w:rsidR="008435DE" w:rsidRPr="008D63A7" w:rsidRDefault="008435DE" w:rsidP="008435DE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Практическая</w:t>
      </w:r>
      <w:r w:rsidRPr="00CE27E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значимость</w:t>
      </w:r>
      <w:r w:rsidRPr="00CE27EB"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 </w:t>
      </w:r>
      <w:r w:rsidRPr="00CE27EB">
        <w:rPr>
          <w:rFonts w:ascii="Times New Roman" w:eastAsia="Times New Roman" w:hAnsi="Times New Roman"/>
          <w:b/>
          <w:bCs/>
          <w:sz w:val="28"/>
          <w:szCs w:val="28"/>
        </w:rPr>
        <w:t>программы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8D63A7">
        <w:rPr>
          <w:rFonts w:ascii="Times New Roman" w:eastAsia="Times New Roman" w:hAnsi="Times New Roman"/>
          <w:color w:val="000000"/>
          <w:sz w:val="28"/>
          <w:szCs w:val="28"/>
        </w:rPr>
        <w:t xml:space="preserve">ориентирует воспитанника на приобщение к социальной культуре, применение полученных социальных знаний, умений и навыков в повседневной деятельности, улучшение своего образовательного результата, на создание индивидуального творческого продукта. </w:t>
      </w:r>
    </w:p>
    <w:p w14:paraId="1F97CCC5" w14:textId="77777777" w:rsidR="00420A97" w:rsidRPr="00CE27EB" w:rsidRDefault="008435DE" w:rsidP="00420A97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b/>
          <w:sz w:val="28"/>
          <w:szCs w:val="28"/>
          <w:lang w:eastAsia="ru-RU"/>
        </w:rPr>
        <w:lastRenderedPageBreak/>
        <w:t>Данная программа</w:t>
      </w:r>
      <w:r w:rsidRPr="00CE27EB">
        <w:rPr>
          <w:rFonts w:ascii="Times New Roman" w:hAnsi="Times New Roman"/>
          <w:sz w:val="28"/>
          <w:szCs w:val="28"/>
          <w:lang w:eastAsia="ru-RU"/>
        </w:rPr>
        <w:t> </w:t>
      </w:r>
      <w:r w:rsidRPr="00874766">
        <w:rPr>
          <w:rFonts w:ascii="Times New Roman" w:hAnsi="Times New Roman"/>
          <w:bCs/>
          <w:sz w:val="28"/>
          <w:szCs w:val="28"/>
          <w:lang w:eastAsia="ru-RU"/>
        </w:rPr>
        <w:t>модифицированная</w:t>
      </w:r>
      <w:r w:rsidR="00420A97" w:rsidRPr="00874766">
        <w:rPr>
          <w:rFonts w:ascii="Times New Roman" w:hAnsi="Times New Roman"/>
          <w:sz w:val="28"/>
          <w:szCs w:val="28"/>
          <w:lang w:eastAsia="ru-RU"/>
        </w:rPr>
        <w:t>.</w:t>
      </w:r>
      <w:r w:rsidR="00420A97" w:rsidRPr="00CE27EB">
        <w:rPr>
          <w:rFonts w:ascii="Times New Roman" w:hAnsi="Times New Roman"/>
          <w:sz w:val="28"/>
          <w:szCs w:val="28"/>
          <w:lang w:eastAsia="ru-RU"/>
        </w:rPr>
        <w:t xml:space="preserve"> При ее разработке использовались различные программы данной направленности, а также разнообразные методические пособия, </w:t>
      </w:r>
      <w:proofErr w:type="gramStart"/>
      <w:r w:rsidR="00420A97" w:rsidRPr="00CE27EB">
        <w:rPr>
          <w:rFonts w:ascii="Times New Roman" w:hAnsi="Times New Roman"/>
          <w:sz w:val="28"/>
          <w:szCs w:val="28"/>
          <w:lang w:eastAsia="ru-RU"/>
        </w:rPr>
        <w:t>журн</w:t>
      </w:r>
      <w:r w:rsidR="00420A97">
        <w:rPr>
          <w:rFonts w:ascii="Times New Roman" w:hAnsi="Times New Roman"/>
          <w:sz w:val="28"/>
          <w:szCs w:val="28"/>
          <w:lang w:eastAsia="ru-RU"/>
        </w:rPr>
        <w:t>алы ,</w:t>
      </w:r>
      <w:proofErr w:type="gramEnd"/>
      <w:r w:rsidR="00420A97">
        <w:rPr>
          <w:rFonts w:ascii="Times New Roman" w:hAnsi="Times New Roman"/>
          <w:sz w:val="28"/>
          <w:szCs w:val="28"/>
          <w:lang w:eastAsia="ru-RU"/>
        </w:rPr>
        <w:t xml:space="preserve"> разработки.</w:t>
      </w:r>
    </w:p>
    <w:p w14:paraId="1F97CCC6" w14:textId="77777777" w:rsidR="00477122" w:rsidRPr="00CE27EB" w:rsidRDefault="00477122" w:rsidP="0054525D">
      <w:pPr>
        <w:widowControl w:val="0"/>
        <w:autoSpaceDE w:val="0"/>
        <w:autoSpaceDN w:val="0"/>
        <w:spacing w:before="67" w:after="0" w:line="360" w:lineRule="auto"/>
        <w:ind w:right="151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</w:p>
    <w:p w14:paraId="1F97CCC7" w14:textId="77777777" w:rsidR="0054525D" w:rsidRPr="00E654DF" w:rsidRDefault="00EF2524" w:rsidP="005452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color w:val="FF0000"/>
          <w:sz w:val="28"/>
          <w:szCs w:val="28"/>
          <w:shd w:val="clear" w:color="auto" w:fill="FFFFFF"/>
        </w:rPr>
      </w:pPr>
      <w:r w:rsidRPr="00516C85">
        <w:rPr>
          <w:rFonts w:ascii="Times New Roman" w:hAnsi="Times New Roman" w:cs="Times New Roman"/>
          <w:sz w:val="28"/>
          <w:szCs w:val="28"/>
        </w:rPr>
        <w:t xml:space="preserve">         </w:t>
      </w:r>
      <w:r w:rsidR="0054525D" w:rsidRPr="00CE27EB">
        <w:rPr>
          <w:rFonts w:ascii="Times New Roman" w:hAnsi="Times New Roman"/>
          <w:b/>
          <w:bCs/>
          <w:sz w:val="28"/>
          <w:szCs w:val="28"/>
        </w:rPr>
        <w:t xml:space="preserve">Цель программы </w:t>
      </w:r>
      <w:r w:rsidR="0054525D" w:rsidRPr="00E654DF">
        <w:rPr>
          <w:rFonts w:ascii="Times New Roman" w:hAnsi="Times New Roman"/>
          <w:b/>
          <w:bCs/>
          <w:color w:val="FF0000"/>
          <w:sz w:val="28"/>
          <w:szCs w:val="28"/>
        </w:rPr>
        <w:t>-</w:t>
      </w:r>
      <w:r w:rsidR="0054525D" w:rsidRPr="00E654DF">
        <w:rPr>
          <w:rFonts w:ascii="Times New Roman" w:eastAsia="Times New Roman" w:hAnsi="Times New Roman"/>
          <w:color w:val="FF0000"/>
          <w:sz w:val="28"/>
          <w:szCs w:val="28"/>
          <w:shd w:val="clear" w:color="auto" w:fill="FFFFFF"/>
        </w:rPr>
        <w:t xml:space="preserve"> формирование</w:t>
      </w:r>
      <w:r w:rsidR="0054525D" w:rsidRPr="00E654DF">
        <w:rPr>
          <w:rFonts w:ascii="Times New Roman" w:eastAsia="Times New Roman" w:hAnsi="Times New Roman"/>
          <w:color w:val="FF0000"/>
          <w:sz w:val="28"/>
          <w:szCs w:val="28"/>
        </w:rPr>
        <w:t xml:space="preserve"> у детей </w:t>
      </w:r>
      <w:r w:rsidR="0054525D">
        <w:rPr>
          <w:rFonts w:ascii="Times New Roman" w:eastAsia="Times New Roman" w:hAnsi="Times New Roman"/>
          <w:color w:val="FF0000"/>
          <w:sz w:val="28"/>
          <w:szCs w:val="28"/>
        </w:rPr>
        <w:t xml:space="preserve">с ТМНР и </w:t>
      </w:r>
      <w:r w:rsidR="0054525D"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 xml:space="preserve">с умеренной и тяжелой степенью умственной отсталости основ </w:t>
      </w:r>
      <w:r w:rsidR="0054525D" w:rsidRPr="00E654DF">
        <w:rPr>
          <w:rFonts w:ascii="Times New Roman" w:eastAsia="Times New Roman" w:hAnsi="Times New Roman"/>
          <w:color w:val="FF0000"/>
          <w:sz w:val="28"/>
          <w:szCs w:val="28"/>
        </w:rPr>
        <w:t>продуктивных видов деятельности, игры, через овладение различными практическими навыками и компетенциями.</w:t>
      </w:r>
    </w:p>
    <w:p w14:paraId="1F97CCC8" w14:textId="77777777" w:rsidR="0054525D" w:rsidRPr="00A65EA0" w:rsidRDefault="0054525D" w:rsidP="0054525D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</w:pPr>
      <w:r w:rsidRPr="00A65EA0">
        <w:rPr>
          <w:rFonts w:ascii="Times New Roman" w:eastAsia="Times New Roman" w:hAnsi="Times New Roman"/>
          <w:b/>
          <w:sz w:val="28"/>
          <w:szCs w:val="28"/>
          <w:shd w:val="clear" w:color="auto" w:fill="FFFFFF"/>
        </w:rPr>
        <w:t>Задачи:</w:t>
      </w:r>
    </w:p>
    <w:p w14:paraId="1F97CCC9" w14:textId="77777777" w:rsidR="0054525D" w:rsidRPr="00E654DF" w:rsidRDefault="0054525D" w:rsidP="0054525D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сенсорно – персепт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ивной сферы у детей</w:t>
      </w: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654DF">
        <w:rPr>
          <w:rFonts w:ascii="Times New Roman" w:eastAsia="Batang" w:hAnsi="Times New Roman"/>
          <w:bCs/>
          <w:iCs/>
          <w:color w:val="FF0000"/>
          <w:sz w:val="28"/>
          <w:szCs w:val="28"/>
          <w:lang w:eastAsia="ko-KR"/>
        </w:rPr>
        <w:t>с умственной отсталостью.</w:t>
      </w:r>
    </w:p>
    <w:p w14:paraId="1F97CCCA" w14:textId="77777777" w:rsidR="0054525D" w:rsidRPr="00E654DF" w:rsidRDefault="0054525D" w:rsidP="0054525D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Совершенствование ручной и общей моторики детей с умственной отсталостью.</w:t>
      </w:r>
    </w:p>
    <w:p w14:paraId="1F97CCCB" w14:textId="77777777" w:rsidR="0054525D" w:rsidRPr="00E654DF" w:rsidRDefault="0054525D" w:rsidP="0054525D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7F7F2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Формирование предметной деятельности и элементарных изобразительных операционно-технических умений умственно отсталого ребёнка.</w:t>
      </w:r>
    </w:p>
    <w:p w14:paraId="1F97CCCC" w14:textId="77777777" w:rsidR="0054525D" w:rsidRPr="00E654DF" w:rsidRDefault="0054525D" w:rsidP="0054525D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Формирование активного интереса ребёнка к себе и окружающему миру.</w:t>
      </w:r>
    </w:p>
    <w:p w14:paraId="1F97CCCD" w14:textId="77777777" w:rsidR="0054525D" w:rsidRPr="00E654DF" w:rsidRDefault="0054525D" w:rsidP="0054525D">
      <w:pPr>
        <w:pStyle w:val="a4"/>
        <w:numPr>
          <w:ilvl w:val="0"/>
          <w:numId w:val="12"/>
        </w:numPr>
        <w:tabs>
          <w:tab w:val="left" w:pos="993"/>
        </w:tabs>
        <w:spacing w:after="0" w:line="360" w:lineRule="auto"/>
        <w:ind w:left="142" w:firstLine="709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7F7F2"/>
          <w:lang w:eastAsia="ru-RU"/>
        </w:rPr>
      </w:pPr>
      <w:r w:rsidRPr="00E654D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Воспитание у детей интереса к графическому и образному изображению предметов и явлений.</w:t>
      </w:r>
    </w:p>
    <w:p w14:paraId="1F97CCCE" w14:textId="77777777" w:rsidR="0054525D" w:rsidRPr="0054525D" w:rsidRDefault="0054525D" w:rsidP="0054525D">
      <w:pPr>
        <w:tabs>
          <w:tab w:val="left" w:pos="993"/>
        </w:tabs>
        <w:spacing w:after="0" w:line="360" w:lineRule="auto"/>
        <w:ind w:left="142"/>
        <w:jc w:val="both"/>
        <w:rPr>
          <w:rFonts w:ascii="Times New Roman" w:eastAsia="Times New Roman" w:hAnsi="Times New Roman"/>
          <w:color w:val="FF0000"/>
          <w:sz w:val="28"/>
          <w:szCs w:val="28"/>
          <w:shd w:val="clear" w:color="auto" w:fill="F7F7F2"/>
        </w:rPr>
      </w:pPr>
    </w:p>
    <w:p w14:paraId="1F97CCCF" w14:textId="77777777" w:rsidR="0054525D" w:rsidRPr="00CE27EB" w:rsidRDefault="0054525D" w:rsidP="0054525D">
      <w:pPr>
        <w:widowControl w:val="0"/>
        <w:autoSpaceDE w:val="0"/>
        <w:autoSpaceDN w:val="0"/>
        <w:spacing w:before="72" w:after="0" w:line="360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Ведущие теоретические идеи.</w:t>
      </w:r>
    </w:p>
    <w:p w14:paraId="1F97CCD0" w14:textId="77777777" w:rsidR="0054525D" w:rsidRPr="00CE27EB" w:rsidRDefault="0054525D" w:rsidP="0054525D">
      <w:pPr>
        <w:pStyle w:val="a5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  <w:lang w:eastAsia="ru-RU"/>
        </w:rPr>
        <w:t>Являясь наиболее доступным для детей, прикладное творчество обладает необходимой эмоциональностью, привлекательностью, эффективностью.</w:t>
      </w:r>
    </w:p>
    <w:p w14:paraId="1F97CCD1" w14:textId="77777777" w:rsidR="0054525D" w:rsidRPr="00CE27EB" w:rsidRDefault="0054525D" w:rsidP="0054525D">
      <w:pPr>
        <w:pStyle w:val="a5"/>
        <w:spacing w:line="36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Образовательная деятельность по дополнительной общеобразовательной общеразвивающ</w:t>
      </w:r>
      <w:r>
        <w:rPr>
          <w:rFonts w:ascii="Times New Roman" w:hAnsi="Times New Roman"/>
          <w:sz w:val="28"/>
          <w:szCs w:val="28"/>
        </w:rPr>
        <w:t>ей программе «Акварелька</w:t>
      </w:r>
      <w:r w:rsidRPr="00CE27EB">
        <w:rPr>
          <w:rFonts w:ascii="Times New Roman" w:hAnsi="Times New Roman"/>
          <w:sz w:val="28"/>
          <w:szCs w:val="28"/>
        </w:rPr>
        <w:t>» направлена на:</w:t>
      </w:r>
    </w:p>
    <w:p w14:paraId="1F97CCD2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 xml:space="preserve"> формирование и развитие творческих способностей обучающихся;</w:t>
      </w:r>
    </w:p>
    <w:p w14:paraId="1F97CCD3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lastRenderedPageBreak/>
        <w:t xml:space="preserve">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14:paraId="1F97CCD4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 xml:space="preserve">укрепление здоровья, формирование культуры здорового и безопасного образа жизни; (в ред. Приказа </w:t>
      </w:r>
      <w:proofErr w:type="spellStart"/>
      <w:r w:rsidRPr="00CE27EB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CE27EB">
        <w:rPr>
          <w:rFonts w:ascii="Times New Roman" w:hAnsi="Times New Roman"/>
          <w:sz w:val="28"/>
          <w:szCs w:val="28"/>
        </w:rPr>
        <w:t xml:space="preserve"> РФ от 05.09.2019 N 470)</w:t>
      </w:r>
    </w:p>
    <w:p w14:paraId="1F97CCD5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обеспечение духовно-нравственного, гражданско-патриотического, военно-патриотического, трудового воспитания обучающихся;</w:t>
      </w:r>
    </w:p>
    <w:p w14:paraId="1F97CCD6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выявление, развитие и поддержку талантливых обучающихся, а также лиц, проявивших выдающиеся способности;</w:t>
      </w:r>
    </w:p>
    <w:p w14:paraId="1F97CCD7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профессиональную ориентацию обучающихся;</w:t>
      </w:r>
    </w:p>
    <w:p w14:paraId="1F97CCD8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1F97CCD9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социализацию и адаптацию обучающихся к жизни в обществе;</w:t>
      </w:r>
    </w:p>
    <w:p w14:paraId="1F97CCDA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формирование общей культуры обучающихся;</w:t>
      </w:r>
    </w:p>
    <w:p w14:paraId="1F97CCDB" w14:textId="77777777" w:rsidR="0054525D" w:rsidRPr="00CE27EB" w:rsidRDefault="0054525D" w:rsidP="0054525D">
      <w:pPr>
        <w:pStyle w:val="a5"/>
        <w:numPr>
          <w:ilvl w:val="0"/>
          <w:numId w:val="8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27EB">
        <w:rPr>
          <w:rFonts w:ascii="Times New Roman" w:hAnsi="Times New Roman"/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1F97CCDC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49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Принципы отбора содержания. </w:t>
      </w:r>
    </w:p>
    <w:p w14:paraId="1F97CCDD" w14:textId="77777777" w:rsidR="0054525D" w:rsidRPr="00CE27EB" w:rsidRDefault="0054525D" w:rsidP="0054525D">
      <w:pPr>
        <w:widowControl w:val="0"/>
        <w:autoSpaceDE w:val="0"/>
        <w:autoSpaceDN w:val="0"/>
        <w:spacing w:before="1"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Принципы отбора содержания:</w:t>
      </w:r>
    </w:p>
    <w:p w14:paraId="1F97CCDE" w14:textId="77777777" w:rsidR="0054525D" w:rsidRPr="00CE27EB" w:rsidRDefault="0054525D" w:rsidP="0054525D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принцип единства развития, обучения и</w:t>
      </w:r>
      <w:r w:rsidRPr="00CE27EB">
        <w:rPr>
          <w:rFonts w:ascii="Times New Roman" w:eastAsia="Times New Roman" w:hAnsi="Times New Roman"/>
          <w:spacing w:val="3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воспитания;</w:t>
      </w:r>
    </w:p>
    <w:p w14:paraId="1F97CCDF" w14:textId="77777777" w:rsidR="0054525D" w:rsidRPr="00CE27EB" w:rsidRDefault="0054525D" w:rsidP="0054525D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принцип систематичности и последовательности;</w:t>
      </w:r>
    </w:p>
    <w:p w14:paraId="1F97CCE0" w14:textId="77777777" w:rsidR="0054525D" w:rsidRPr="00CE27EB" w:rsidRDefault="0054525D" w:rsidP="0054525D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принцип</w:t>
      </w:r>
      <w:r w:rsidRPr="00CE27EB">
        <w:rPr>
          <w:rFonts w:ascii="Times New Roman" w:eastAsia="Times New Roman" w:hAnsi="Times New Roman"/>
          <w:spacing w:val="-20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доступности;</w:t>
      </w:r>
    </w:p>
    <w:p w14:paraId="1F97CCE1" w14:textId="77777777" w:rsidR="0054525D" w:rsidRPr="00CE27EB" w:rsidRDefault="0054525D" w:rsidP="0054525D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принцип</w:t>
      </w:r>
      <w:r w:rsidRPr="00CE27EB">
        <w:rPr>
          <w:rFonts w:ascii="Times New Roman" w:eastAsia="Times New Roman" w:hAnsi="Times New Roman"/>
          <w:spacing w:val="-18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наглядности;</w:t>
      </w:r>
    </w:p>
    <w:p w14:paraId="1F97CCE2" w14:textId="77777777" w:rsidR="0054525D" w:rsidRPr="00CE27EB" w:rsidRDefault="0054525D" w:rsidP="0054525D">
      <w:pPr>
        <w:widowControl w:val="0"/>
        <w:numPr>
          <w:ilvl w:val="0"/>
          <w:numId w:val="10"/>
        </w:numPr>
        <w:autoSpaceDE w:val="0"/>
        <w:autoSpaceDN w:val="0"/>
        <w:spacing w:before="67"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принцип взаимодействия и</w:t>
      </w:r>
      <w:r w:rsidRPr="00CE27EB">
        <w:rPr>
          <w:rFonts w:ascii="Times New Roman" w:eastAsia="Times New Roman" w:hAnsi="Times New Roman"/>
          <w:spacing w:val="6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сотрудничества;</w:t>
      </w:r>
    </w:p>
    <w:p w14:paraId="1F97CCE3" w14:textId="77777777" w:rsidR="0054525D" w:rsidRPr="00CE27EB" w:rsidRDefault="0054525D" w:rsidP="0054525D">
      <w:pPr>
        <w:widowControl w:val="0"/>
        <w:numPr>
          <w:ilvl w:val="0"/>
          <w:numId w:val="10"/>
        </w:numPr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принцип комплексного</w:t>
      </w:r>
      <w:r w:rsidRPr="00CE27EB">
        <w:rPr>
          <w:rFonts w:ascii="Times New Roman" w:eastAsia="Times New Roman" w:hAnsi="Times New Roman"/>
          <w:spacing w:val="1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подхода.</w:t>
      </w:r>
    </w:p>
    <w:p w14:paraId="1F97CCE4" w14:textId="77777777" w:rsidR="0054525D" w:rsidRPr="00CE27EB" w:rsidRDefault="0054525D" w:rsidP="0054525D">
      <w:pPr>
        <w:widowControl w:val="0"/>
        <w:autoSpaceDE w:val="0"/>
        <w:autoSpaceDN w:val="0"/>
        <w:spacing w:before="5" w:after="0" w:line="360" w:lineRule="auto"/>
        <w:ind w:left="930" w:firstLine="709"/>
        <w:jc w:val="both"/>
        <w:outlineLvl w:val="1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lastRenderedPageBreak/>
        <w:t>Основные формы и методы</w:t>
      </w:r>
    </w:p>
    <w:p w14:paraId="1F97CCE5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46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Участие в образовательных событиях позволяет обучающимся пробовать себя в конкурсных режимах и демонстрировать успехи и достижения по части художественного творчества</w:t>
      </w:r>
      <w:r>
        <w:rPr>
          <w:rFonts w:ascii="Times New Roman" w:eastAsia="Times New Roman" w:hAnsi="Times New Roman"/>
          <w:sz w:val="28"/>
          <w:szCs w:val="28"/>
          <w:lang w:bidi="ru-RU"/>
        </w:rPr>
        <w:t>.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 При организации образовательных событий сочетаются индивидуальные и групповые формы деятельности и творчества, разновозрастное сотрудничество, рефлексивная деятельность, выделяется время для отдыха, неформального общения и релаксации. У обучающихся повышается активность, раскрывается их потенциал, вырабатывается умение конструктивно взаимодействовать друг с</w:t>
      </w:r>
      <w:r w:rsidRPr="00CE27EB">
        <w:rPr>
          <w:rFonts w:ascii="Times New Roman" w:eastAsia="Times New Roman" w:hAnsi="Times New Roman"/>
          <w:spacing w:val="1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другом.</w:t>
      </w:r>
    </w:p>
    <w:p w14:paraId="1F97CCE6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51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Каждое занятие содержит теоретическую часть и практическую работу по закреплению этого материала. Благодаря такому подходу у обучающихся вырабатываются такие качества, как трудолюбие, желаний доделать работу до конца, уважительное отношение к труду.</w:t>
      </w:r>
    </w:p>
    <w:p w14:paraId="1F97CCE7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58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Каждое </w:t>
      </w:r>
      <w:r w:rsidR="004D1055">
        <w:rPr>
          <w:rFonts w:ascii="Times New Roman" w:eastAsia="Times New Roman" w:hAnsi="Times New Roman"/>
          <w:sz w:val="28"/>
          <w:szCs w:val="28"/>
          <w:lang w:bidi="ru-RU"/>
        </w:rPr>
        <w:t xml:space="preserve">занятие условно разбивается на  </w:t>
      </w:r>
      <w:r w:rsidR="00FA1187">
        <w:rPr>
          <w:rFonts w:ascii="Times New Roman" w:eastAsia="Times New Roman" w:hAnsi="Times New Roman"/>
          <w:sz w:val="28"/>
          <w:szCs w:val="28"/>
          <w:lang w:bidi="ru-RU"/>
        </w:rPr>
        <w:t>3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 части, которые составляют в комплексе целостное занятие:</w:t>
      </w:r>
    </w:p>
    <w:p w14:paraId="1F97CCE8" w14:textId="77777777" w:rsidR="0054525D" w:rsidRPr="00CE27EB" w:rsidRDefault="0054525D" w:rsidP="0054525D">
      <w:pPr>
        <w:pStyle w:val="a4"/>
        <w:widowControl w:val="0"/>
        <w:numPr>
          <w:ilvl w:val="0"/>
          <w:numId w:val="11"/>
        </w:numPr>
        <w:tabs>
          <w:tab w:val="left" w:pos="1161"/>
        </w:tabs>
        <w:autoSpaceDE w:val="0"/>
        <w:autoSpaceDN w:val="0"/>
        <w:spacing w:after="0" w:line="360" w:lineRule="auto"/>
        <w:ind w:left="0" w:right="156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часть включает в себя организационные моменты, изложение нового материала, инструктаж, планирование и распределение работы для каждого учащегося на данное</w:t>
      </w:r>
      <w:r w:rsidRPr="00CE27EB">
        <w:rPr>
          <w:rFonts w:ascii="Times New Roman" w:eastAsia="Times New Roman" w:hAnsi="Times New Roman"/>
          <w:spacing w:val="5"/>
          <w:sz w:val="28"/>
          <w:szCs w:val="28"/>
          <w:lang w:eastAsia="ru-RU"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занятие;</w:t>
      </w:r>
    </w:p>
    <w:p w14:paraId="1F97CCE9" w14:textId="77777777" w:rsidR="0054525D" w:rsidRPr="00CE27EB" w:rsidRDefault="0054525D" w:rsidP="0054525D">
      <w:pPr>
        <w:pStyle w:val="a4"/>
        <w:widowControl w:val="0"/>
        <w:numPr>
          <w:ilvl w:val="0"/>
          <w:numId w:val="11"/>
        </w:numPr>
        <w:tabs>
          <w:tab w:val="left" w:pos="1315"/>
        </w:tabs>
        <w:autoSpaceDE w:val="0"/>
        <w:autoSpaceDN w:val="0"/>
        <w:spacing w:after="0" w:line="360" w:lineRule="auto"/>
        <w:ind w:left="0" w:right="155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>часть – практическая работа учащихся (индивидуальная или групповая, самостоятельная или совместно с педагогом, под контролем педагога). Здесь происходит закрепление теоретического материала, отрабатываются навыки и приемы; формируются успешные способы профессиональной деятельности;</w:t>
      </w:r>
    </w:p>
    <w:p w14:paraId="1F97CCEA" w14:textId="77777777" w:rsidR="0054525D" w:rsidRPr="00CE27EB" w:rsidRDefault="0054525D" w:rsidP="0054525D">
      <w:pPr>
        <w:pStyle w:val="a4"/>
        <w:widowControl w:val="0"/>
        <w:numPr>
          <w:ilvl w:val="0"/>
          <w:numId w:val="11"/>
        </w:numPr>
        <w:tabs>
          <w:tab w:val="left" w:pos="1257"/>
        </w:tabs>
        <w:autoSpaceDE w:val="0"/>
        <w:autoSpaceDN w:val="0"/>
        <w:spacing w:after="0" w:line="360" w:lineRule="auto"/>
        <w:ind w:left="0" w:right="143"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часть – посвящена анализу проделанной работы и подведению итогов. Это коллективная деятельность, состоящая из аналитической деятельности каждого обучающегося, педагога и всех вместе. Широко используется форма творческих занятий, которая придает смысл обучению, мотивирует обучающихся на успех. Это позволяет в увлекательной и </w:t>
      </w:r>
      <w:r w:rsidRPr="00CE27EB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>доступной форме пробудить интерес учащихся к</w:t>
      </w:r>
      <w:r w:rsidRPr="00CE27EB">
        <w:rPr>
          <w:rFonts w:ascii="Times New Roman" w:eastAsia="Times New Roman" w:hAnsi="Times New Roman"/>
          <w:spacing w:val="15"/>
          <w:sz w:val="28"/>
          <w:szCs w:val="28"/>
          <w:lang w:eastAsia="ru-RU" w:bidi="ru-RU"/>
        </w:rPr>
        <w:t xml:space="preserve"> творчеству</w:t>
      </w:r>
    </w:p>
    <w:p w14:paraId="1F97CCEB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51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>И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гра, как средство моделирования разнообразных условий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продуктивной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деятельности), показывает им возможность выбора этой сферы деятельности </w:t>
      </w:r>
      <w:r>
        <w:rPr>
          <w:rFonts w:ascii="Times New Roman" w:eastAsia="Times New Roman" w:hAnsi="Times New Roman"/>
          <w:sz w:val="28"/>
          <w:szCs w:val="28"/>
          <w:lang w:bidi="ru-RU"/>
        </w:rPr>
        <w:t>и применять различные социальные роли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14:paraId="1F97CCEC" w14:textId="77777777" w:rsidR="0054525D" w:rsidRPr="00516C85" w:rsidRDefault="0054525D" w:rsidP="0054525D">
      <w:pPr>
        <w:spacing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По окончанию обучения обучающиеся</w:t>
      </w:r>
      <w:r w:rsidRPr="00516C85">
        <w:rPr>
          <w:rFonts w:ascii="Times New Roman" w:hAnsi="Times New Roman" w:cs="Times New Roman"/>
          <w:b/>
          <w:sz w:val="28"/>
          <w:szCs w:val="28"/>
        </w:rPr>
        <w:t xml:space="preserve"> будут знать:</w:t>
      </w:r>
    </w:p>
    <w:p w14:paraId="1F97CCED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о материалах, инструментах, используемых в нетрадиционных техниках рисования;</w:t>
      </w:r>
    </w:p>
    <w:p w14:paraId="1F97CCEE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о правилах безопасности труда и личной гигиены при обработке различных материалов;</w:t>
      </w:r>
    </w:p>
    <w:p w14:paraId="1F97CCEF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о месте и роли искусства в жизни человека;</w:t>
      </w:r>
    </w:p>
    <w:p w14:paraId="1F97CCF0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 xml:space="preserve">- основы работы о </w:t>
      </w:r>
      <w:proofErr w:type="spellStart"/>
      <w:r w:rsidRPr="00516C85">
        <w:rPr>
          <w:color w:val="000000"/>
          <w:sz w:val="28"/>
          <w:szCs w:val="28"/>
        </w:rPr>
        <w:t>цветоведении</w:t>
      </w:r>
      <w:proofErr w:type="spellEnd"/>
      <w:r w:rsidRPr="00516C85">
        <w:rPr>
          <w:color w:val="000000"/>
          <w:sz w:val="28"/>
          <w:szCs w:val="28"/>
        </w:rPr>
        <w:t>;</w:t>
      </w:r>
    </w:p>
    <w:p w14:paraId="1F97CCF1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о способах нетрадиционных техник.</w:t>
      </w:r>
    </w:p>
    <w:p w14:paraId="1F97CCF2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bCs/>
          <w:color w:val="000000"/>
          <w:sz w:val="28"/>
          <w:szCs w:val="28"/>
        </w:rPr>
        <w:t>Обучающиеся</w:t>
      </w:r>
      <w:r w:rsidRPr="00516C85">
        <w:rPr>
          <w:b/>
          <w:bCs/>
          <w:color w:val="000000"/>
          <w:sz w:val="28"/>
          <w:szCs w:val="28"/>
        </w:rPr>
        <w:t xml:space="preserve"> будут уметь</w:t>
      </w:r>
      <w:r w:rsidRPr="00516C85">
        <w:rPr>
          <w:color w:val="000000"/>
          <w:sz w:val="28"/>
          <w:szCs w:val="28"/>
        </w:rPr>
        <w:t>:</w:t>
      </w:r>
    </w:p>
    <w:p w14:paraId="1F97CCF3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работать нужными инструментами и приспособлениями;</w:t>
      </w:r>
    </w:p>
    <w:p w14:paraId="1F97CCF4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последовательно вести работу (замысел, эскиз, выбор материала);</w:t>
      </w:r>
    </w:p>
    <w:p w14:paraId="1F97CCF5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создавать композицию из предлагаемых материалов;</w:t>
      </w:r>
    </w:p>
    <w:p w14:paraId="1F97CCF6" w14:textId="77777777" w:rsidR="0054525D" w:rsidRPr="00516C85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выполнять различные виды работ из изучаемого материала;</w:t>
      </w:r>
    </w:p>
    <w:p w14:paraId="1F97CCF7" w14:textId="77777777" w:rsidR="0054525D" w:rsidRPr="0054525D" w:rsidRDefault="0054525D" w:rsidP="0054525D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516C85">
        <w:rPr>
          <w:color w:val="000000"/>
          <w:sz w:val="28"/>
          <w:szCs w:val="28"/>
        </w:rPr>
        <w:t>- соединять</w:t>
      </w:r>
      <w:r>
        <w:rPr>
          <w:color w:val="000000"/>
          <w:sz w:val="28"/>
          <w:szCs w:val="28"/>
        </w:rPr>
        <w:t xml:space="preserve"> детали из различного материала</w:t>
      </w:r>
    </w:p>
    <w:p w14:paraId="1F97CCF8" w14:textId="77777777" w:rsidR="0054525D" w:rsidRPr="00CE27EB" w:rsidRDefault="0054525D" w:rsidP="0054525D">
      <w:pPr>
        <w:pStyle w:val="110"/>
        <w:spacing w:before="4" w:line="360" w:lineRule="auto"/>
        <w:ind w:left="0" w:firstLine="709"/>
        <w:jc w:val="both"/>
      </w:pPr>
      <w:r w:rsidRPr="00CE27EB">
        <w:t>Обучающийся</w:t>
      </w:r>
      <w:r w:rsidRPr="00CE27EB">
        <w:rPr>
          <w:spacing w:val="-4"/>
        </w:rPr>
        <w:t xml:space="preserve"> </w:t>
      </w:r>
      <w:r w:rsidRPr="00CE27EB">
        <w:t>способен</w:t>
      </w:r>
      <w:r w:rsidRPr="00CE27EB">
        <w:rPr>
          <w:spacing w:val="-4"/>
        </w:rPr>
        <w:t xml:space="preserve"> </w:t>
      </w:r>
      <w:r w:rsidRPr="00CE27EB">
        <w:t>проявлять</w:t>
      </w:r>
      <w:r w:rsidRPr="00CE27EB">
        <w:rPr>
          <w:spacing w:val="-2"/>
        </w:rPr>
        <w:t xml:space="preserve"> </w:t>
      </w:r>
      <w:r w:rsidRPr="00CE27EB">
        <w:t>следующие</w:t>
      </w:r>
      <w:r w:rsidRPr="00CE27EB">
        <w:rPr>
          <w:spacing w:val="-3"/>
        </w:rPr>
        <w:t xml:space="preserve"> </w:t>
      </w:r>
      <w:r w:rsidRPr="00CE27EB">
        <w:t>отношения:</w:t>
      </w:r>
    </w:p>
    <w:p w14:paraId="1F97CCF9" w14:textId="77777777" w:rsidR="0054525D" w:rsidRPr="00CE27EB" w:rsidRDefault="0054525D" w:rsidP="0054525D">
      <w:pPr>
        <w:tabs>
          <w:tab w:val="left" w:pos="2165"/>
        </w:tabs>
        <w:spacing w:before="19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27EB">
        <w:rPr>
          <w:rFonts w:ascii="Times New Roman" w:hAnsi="Times New Roman"/>
          <w:sz w:val="28"/>
          <w:szCs w:val="28"/>
        </w:rPr>
        <w:t>уважение к окружающим, подчиняя собственные интересы задачам коллектива, а также культуре поведения в коллективе, при овладении практическими навыками и умениями, позволяющими ему быть социально защищенным в обществе, применять свое ремесло в течении всей своей жизни.</w:t>
      </w:r>
    </w:p>
    <w:p w14:paraId="1F97CCFA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47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Формы подведения итогов реализации программы </w:t>
      </w:r>
    </w:p>
    <w:p w14:paraId="1F97CCFB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49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Для выявления уровня усвоения содержания программы и своевременного внесения коррекции в образовательный процесс, проводится текущий контроль в виде контрольного среза знаний освоения программы в конце освоения модуля. Итого</w:t>
      </w:r>
      <w:r w:rsidR="00FA1187">
        <w:rPr>
          <w:rFonts w:ascii="Times New Roman" w:eastAsia="Times New Roman" w:hAnsi="Times New Roman"/>
          <w:sz w:val="28"/>
          <w:szCs w:val="28"/>
          <w:lang w:bidi="ru-RU"/>
        </w:rPr>
        <w:t>вый контроль проводится в виде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 итоговой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аттестации (по окончанию освоения программы).</w:t>
      </w:r>
    </w:p>
    <w:p w14:paraId="1F97CCFC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48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 xml:space="preserve">Обучающиеся участвуют в различных выставках и соревнованиях муниципального, регионального и всероссийского уровня, </w:t>
      </w:r>
    </w:p>
    <w:p w14:paraId="1F97CCFD" w14:textId="77777777" w:rsidR="0054525D" w:rsidRPr="00CE27EB" w:rsidRDefault="0054525D" w:rsidP="0054525D">
      <w:pPr>
        <w:widowControl w:val="0"/>
        <w:tabs>
          <w:tab w:val="left" w:pos="6109"/>
          <w:tab w:val="left" w:pos="8095"/>
        </w:tabs>
        <w:autoSpaceDE w:val="0"/>
        <w:autoSpaceDN w:val="0"/>
        <w:spacing w:before="4" w:after="0" w:line="360" w:lineRule="auto"/>
        <w:ind w:left="219" w:right="148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b/>
          <w:sz w:val="28"/>
          <w:szCs w:val="28"/>
          <w:lang w:bidi="ru-RU"/>
        </w:rPr>
        <w:t xml:space="preserve">Организационно-педагогические условия реализации дополнительной общеразвивающей </w:t>
      </w:r>
      <w:r w:rsidR="00FA1187">
        <w:rPr>
          <w:rFonts w:ascii="Times New Roman" w:eastAsia="Times New Roman" w:hAnsi="Times New Roman"/>
          <w:b/>
          <w:sz w:val="28"/>
          <w:szCs w:val="28"/>
          <w:lang w:bidi="ru-RU"/>
        </w:rPr>
        <w:t>программы:</w:t>
      </w:r>
    </w:p>
    <w:p w14:paraId="1F97CCFE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46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Образовательный процесс осуществляется на основе учебного плана, рабочей программы и регламентируется расписанием занятий. В качестве нормативно-правовых оснований проектирования данной программы выступает Федеральный закон Российской Федерации от 29.12.2012 г. №273- ФЗ «Об образовании в Российской Федерации», 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программам», Устав ГОБОУ «АШ №1» правила внутреннего распорядка обучающихся ГОБОУ «АШ №1» , локальные акты ГОБОУ «АШ №1»  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</w:t>
      </w:r>
    </w:p>
    <w:p w14:paraId="1F97CCFF" w14:textId="77777777" w:rsidR="0054525D" w:rsidRPr="00CE27EB" w:rsidRDefault="0054525D" w:rsidP="0054525D">
      <w:pPr>
        <w:widowControl w:val="0"/>
        <w:autoSpaceDE w:val="0"/>
        <w:autoSpaceDN w:val="0"/>
        <w:spacing w:before="1" w:after="0" w:line="360" w:lineRule="auto"/>
        <w:ind w:left="219" w:right="157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Научно-методическое обеспечение реализации программы направлено на обеспечение широкого, постоянного и устойчивого доступа для всех участников образовательного процесса к любой информации, связанной с реализацией общеразвивающей программы, планируемыми результатами, организацией образовательного процесса и условиями его осуществления.</w:t>
      </w:r>
    </w:p>
    <w:p w14:paraId="1F97CD00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right="157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Социально-психологические условия реализации образовательной программы обеспечивают:</w:t>
      </w:r>
    </w:p>
    <w:p w14:paraId="1F97CD01" w14:textId="77777777" w:rsidR="0054525D" w:rsidRPr="00CE27EB" w:rsidRDefault="0054525D" w:rsidP="0054525D">
      <w:pPr>
        <w:widowControl w:val="0"/>
        <w:numPr>
          <w:ilvl w:val="0"/>
          <w:numId w:val="10"/>
        </w:numPr>
        <w:tabs>
          <w:tab w:val="left" w:pos="1425"/>
        </w:tabs>
        <w:autoSpaceDE w:val="0"/>
        <w:autoSpaceDN w:val="0"/>
        <w:spacing w:after="0" w:line="360" w:lineRule="auto"/>
        <w:ind w:right="148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учет специфики возрастного психофизического развития обучающихся;</w:t>
      </w:r>
    </w:p>
    <w:p w14:paraId="1F97CD02" w14:textId="77777777" w:rsidR="0054525D" w:rsidRPr="00CE27EB" w:rsidRDefault="0054525D" w:rsidP="0054525D">
      <w:pPr>
        <w:widowControl w:val="0"/>
        <w:numPr>
          <w:ilvl w:val="0"/>
          <w:numId w:val="10"/>
        </w:numPr>
        <w:tabs>
          <w:tab w:val="left" w:pos="1541"/>
        </w:tabs>
        <w:autoSpaceDE w:val="0"/>
        <w:autoSpaceDN w:val="0"/>
        <w:spacing w:after="0" w:line="360" w:lineRule="auto"/>
        <w:ind w:right="155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вариативность направлений сопровождения участников образовательного процесса (сохранение и укрепление психологического здоровья</w:t>
      </w:r>
      <w:r w:rsidRPr="00CE27EB">
        <w:rPr>
          <w:rFonts w:ascii="Times New Roman" w:eastAsia="Times New Roman" w:hAnsi="Times New Roman"/>
          <w:spacing w:val="2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обучающихся);</w:t>
      </w:r>
    </w:p>
    <w:p w14:paraId="1F97CD03" w14:textId="77777777" w:rsidR="0054525D" w:rsidRPr="00CE27EB" w:rsidRDefault="0054525D" w:rsidP="0054525D">
      <w:pPr>
        <w:widowControl w:val="0"/>
        <w:numPr>
          <w:ilvl w:val="0"/>
          <w:numId w:val="10"/>
        </w:numPr>
        <w:tabs>
          <w:tab w:val="left" w:pos="1224"/>
        </w:tabs>
        <w:autoSpaceDE w:val="0"/>
        <w:autoSpaceDN w:val="0"/>
        <w:spacing w:before="67" w:after="0" w:line="360" w:lineRule="auto"/>
        <w:ind w:right="156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lastRenderedPageBreak/>
        <w:t>формирование ценности здоровья и безопасного образа жизни; дифференциация и индивидуализация обучения; мониторинг возможностей и способностей обучающихся, выявление и поддержка одаренных детей, детей с ограниченными возможностями</w:t>
      </w:r>
      <w:r w:rsidRPr="00CE27EB">
        <w:rPr>
          <w:rFonts w:ascii="Times New Roman" w:eastAsia="Times New Roman" w:hAnsi="Times New Roman"/>
          <w:spacing w:val="2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здоровья;</w:t>
      </w:r>
    </w:p>
    <w:p w14:paraId="1F97CD04" w14:textId="77777777" w:rsidR="0054525D" w:rsidRPr="00CE27EB" w:rsidRDefault="0054525D" w:rsidP="0054525D">
      <w:pPr>
        <w:widowControl w:val="0"/>
        <w:numPr>
          <w:ilvl w:val="0"/>
          <w:numId w:val="10"/>
        </w:numPr>
        <w:tabs>
          <w:tab w:val="left" w:pos="1118"/>
        </w:tabs>
        <w:autoSpaceDE w:val="0"/>
        <w:autoSpaceDN w:val="0"/>
        <w:spacing w:before="4" w:after="0" w:line="360" w:lineRule="auto"/>
        <w:ind w:right="149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формирование коммуникативных навыков в разновозрастной среде и среде</w:t>
      </w:r>
      <w:r w:rsidRPr="00CE27EB">
        <w:rPr>
          <w:rFonts w:ascii="Times New Roman" w:eastAsia="Times New Roman" w:hAnsi="Times New Roman"/>
          <w:spacing w:val="1"/>
          <w:sz w:val="28"/>
          <w:szCs w:val="28"/>
          <w:lang w:bidi="ru-RU"/>
        </w:rPr>
        <w:t xml:space="preserve"> </w:t>
      </w: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сверстников.</w:t>
      </w:r>
    </w:p>
    <w:p w14:paraId="1F97CD05" w14:textId="77777777" w:rsidR="0054525D" w:rsidRPr="00F063C7" w:rsidRDefault="0054525D" w:rsidP="0054525D">
      <w:pPr>
        <w:widowControl w:val="0"/>
        <w:autoSpaceDE w:val="0"/>
        <w:autoSpaceDN w:val="0"/>
        <w:spacing w:after="0" w:line="360" w:lineRule="auto"/>
        <w:ind w:left="93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F063C7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Материально-технические условия.</w:t>
      </w:r>
    </w:p>
    <w:p w14:paraId="1F97CD06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93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Кабинет, соответствующий санитарным нормам СанПин.</w:t>
      </w:r>
    </w:p>
    <w:p w14:paraId="1F97CD07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219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Пространственно-предметная среда (стенды, наглядные пособия и др.).</w:t>
      </w:r>
    </w:p>
    <w:p w14:paraId="1F97CD08" w14:textId="77777777" w:rsidR="0054525D" w:rsidRPr="00CE27EB" w:rsidRDefault="0054525D" w:rsidP="0054525D">
      <w:pPr>
        <w:widowControl w:val="0"/>
        <w:autoSpaceDE w:val="0"/>
        <w:autoSpaceDN w:val="0"/>
        <w:spacing w:after="0" w:line="360" w:lineRule="auto"/>
        <w:ind w:left="930" w:firstLine="709"/>
        <w:jc w:val="both"/>
        <w:rPr>
          <w:rFonts w:ascii="Times New Roman" w:eastAsia="Times New Roman" w:hAnsi="Times New Roman"/>
          <w:sz w:val="28"/>
          <w:szCs w:val="28"/>
          <w:lang w:bidi="ru-RU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Кадровые. Педагог дополнительного образования.</w:t>
      </w:r>
    </w:p>
    <w:p w14:paraId="1F97CD09" w14:textId="77777777" w:rsidR="00EF2524" w:rsidRPr="00516C85" w:rsidRDefault="0054525D" w:rsidP="0054525D">
      <w:pPr>
        <w:spacing w:line="360" w:lineRule="auto"/>
        <w:ind w:left="-142"/>
        <w:jc w:val="both"/>
        <w:rPr>
          <w:rFonts w:ascii="Times New Roman" w:eastAsia="Lucida Sans Unicode" w:hAnsi="Times New Roman" w:cs="Times New Roman"/>
          <w:bCs/>
          <w:sz w:val="28"/>
          <w:szCs w:val="28"/>
        </w:rPr>
      </w:pPr>
      <w:r w:rsidRPr="00CE27EB">
        <w:rPr>
          <w:rFonts w:ascii="Times New Roman" w:eastAsia="Times New Roman" w:hAnsi="Times New Roman"/>
          <w:sz w:val="28"/>
          <w:szCs w:val="28"/>
          <w:lang w:bidi="ru-RU"/>
        </w:rPr>
        <w:t>Материально-технические: проектор, конструкторы, ноутбуки, программное обеспечение, поля и др. Видеоуроки. Архив видео и фотоматериалов. Методические разработки занятий, УМК к программе</w:t>
      </w:r>
      <w:r w:rsidR="00FA1187">
        <w:rPr>
          <w:rFonts w:ascii="Times New Roman" w:eastAsia="Times New Roman" w:hAnsi="Times New Roman"/>
          <w:sz w:val="28"/>
          <w:szCs w:val="28"/>
          <w:lang w:bidi="ru-RU"/>
        </w:rPr>
        <w:t>.</w:t>
      </w:r>
    </w:p>
    <w:p w14:paraId="1F97CD0A" w14:textId="77777777" w:rsidR="00EF2524" w:rsidRPr="00516C85" w:rsidRDefault="00EF2524" w:rsidP="006D237A">
      <w:pPr>
        <w:adjustRightInd w:val="0"/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shd w:val="clear" w:color="auto" w:fill="F7F7F6"/>
        </w:rPr>
      </w:pPr>
    </w:p>
    <w:p w14:paraId="1F97CD0B" w14:textId="77777777" w:rsidR="00EF2524" w:rsidRPr="009F2F0B" w:rsidRDefault="00EF2524" w:rsidP="00E42370">
      <w:pPr>
        <w:pStyle w:val="Default"/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1F97CD0C" w14:textId="77777777" w:rsidR="00710140" w:rsidRPr="00516C85" w:rsidRDefault="00EF2524" w:rsidP="006D23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A11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16C8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1F97CD0D" w14:textId="77777777" w:rsidR="00EF2524" w:rsidRPr="00516C85" w:rsidRDefault="00EF2524" w:rsidP="006D237A">
      <w:pPr>
        <w:shd w:val="clear" w:color="auto" w:fill="FFFFFF"/>
        <w:spacing w:after="150" w:line="360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Общий учебный план</w:t>
      </w:r>
    </w:p>
    <w:p w14:paraId="1F97CD0E" w14:textId="77777777" w:rsidR="00EF2524" w:rsidRPr="00516C85" w:rsidRDefault="00EF2524" w:rsidP="006D237A">
      <w:pPr>
        <w:pStyle w:val="ConsPlusNormal"/>
        <w:spacing w:line="360" w:lineRule="auto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tbl>
      <w:tblPr>
        <w:tblW w:w="8640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2"/>
        <w:gridCol w:w="3115"/>
        <w:gridCol w:w="1559"/>
        <w:gridCol w:w="1558"/>
        <w:gridCol w:w="1416"/>
      </w:tblGrid>
      <w:tr w:rsidR="00EF2524" w:rsidRPr="00516C85" w14:paraId="1F97CD12" w14:textId="77777777" w:rsidTr="003A1204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0F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0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4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1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EF2524" w:rsidRPr="00516C85" w14:paraId="1F97CD18" w14:textId="77777777" w:rsidTr="003A1204">
        <w:trPr>
          <w:jc w:val="center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D13" w14:textId="77777777" w:rsidR="00EF2524" w:rsidRPr="00516C85" w:rsidRDefault="00EF2524" w:rsidP="006D23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7CD14" w14:textId="77777777" w:rsidR="00EF2524" w:rsidRPr="00516C85" w:rsidRDefault="00EF2524" w:rsidP="006D237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5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6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7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EF2524" w:rsidRPr="00516C85" w14:paraId="1F97CD1E" w14:textId="77777777" w:rsidTr="003A120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D19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A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Модуль №1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B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C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1D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F2524" w:rsidRPr="00516C85" w14:paraId="1F97CD24" w14:textId="77777777" w:rsidTr="003A1204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CD1F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20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Модуль №2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21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22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CD23" w14:textId="77777777" w:rsidR="00EF2524" w:rsidRPr="00516C85" w:rsidRDefault="00EF2524" w:rsidP="006D237A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6C85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</w:tbl>
    <w:p w14:paraId="1F97CD25" w14:textId="77777777" w:rsidR="00EF2524" w:rsidRPr="00516C85" w:rsidRDefault="00EF2524" w:rsidP="006D237A">
      <w:pPr>
        <w:shd w:val="clear" w:color="auto" w:fill="FFFFFF"/>
        <w:spacing w:line="360" w:lineRule="auto"/>
        <w:ind w:firstLine="710"/>
        <w:jc w:val="both"/>
        <w:rPr>
          <w:rStyle w:val="c11"/>
          <w:b/>
          <w:bCs/>
          <w:color w:val="000000" w:themeColor="text1"/>
          <w:sz w:val="28"/>
          <w:szCs w:val="28"/>
        </w:rPr>
      </w:pPr>
    </w:p>
    <w:p w14:paraId="1F97CD26" w14:textId="77777777" w:rsidR="00EF2524" w:rsidRPr="00516C85" w:rsidRDefault="00EF2524" w:rsidP="006D237A">
      <w:pPr>
        <w:shd w:val="clear" w:color="auto" w:fill="FFFFFF"/>
        <w:spacing w:line="360" w:lineRule="auto"/>
        <w:ind w:firstLine="710"/>
        <w:jc w:val="both"/>
        <w:rPr>
          <w:rStyle w:val="c11"/>
          <w:b/>
          <w:bCs/>
          <w:color w:val="000000" w:themeColor="text1"/>
          <w:sz w:val="28"/>
          <w:szCs w:val="28"/>
        </w:rPr>
      </w:pPr>
    </w:p>
    <w:p w14:paraId="1F97CD27" w14:textId="77777777" w:rsidR="00EF2524" w:rsidRPr="00516C85" w:rsidRDefault="00EF2524" w:rsidP="006D237A">
      <w:pPr>
        <w:shd w:val="clear" w:color="auto" w:fill="FFFFFF"/>
        <w:spacing w:line="360" w:lineRule="auto"/>
        <w:ind w:firstLine="710"/>
        <w:jc w:val="both"/>
        <w:rPr>
          <w:rStyle w:val="c11"/>
          <w:b/>
          <w:bCs/>
          <w:color w:val="000000" w:themeColor="text1"/>
          <w:sz w:val="28"/>
          <w:szCs w:val="28"/>
        </w:rPr>
      </w:pPr>
    </w:p>
    <w:p w14:paraId="1F97CD28" w14:textId="77777777" w:rsidR="00EF2524" w:rsidRPr="00516C85" w:rsidRDefault="00EF2524" w:rsidP="006D237A">
      <w:pPr>
        <w:shd w:val="clear" w:color="auto" w:fill="FFFFFF"/>
        <w:spacing w:line="360" w:lineRule="auto"/>
        <w:ind w:firstLine="710"/>
        <w:jc w:val="both"/>
        <w:rPr>
          <w:rStyle w:val="c11"/>
          <w:b/>
          <w:bCs/>
          <w:color w:val="000000" w:themeColor="text1"/>
          <w:sz w:val="28"/>
          <w:szCs w:val="28"/>
        </w:rPr>
      </w:pPr>
      <w:r w:rsidRPr="00516C85">
        <w:rPr>
          <w:rStyle w:val="c11"/>
          <w:b/>
          <w:bCs/>
          <w:color w:val="000000" w:themeColor="text1"/>
          <w:sz w:val="28"/>
          <w:szCs w:val="28"/>
        </w:rPr>
        <w:lastRenderedPageBreak/>
        <w:t xml:space="preserve">                            Содержание учебного плана (72 часа)</w:t>
      </w:r>
    </w:p>
    <w:p w14:paraId="1F97CD29" w14:textId="77777777" w:rsidR="00EF2524" w:rsidRPr="00516C85" w:rsidRDefault="00EF2524" w:rsidP="006D237A">
      <w:pPr>
        <w:shd w:val="clear" w:color="auto" w:fill="FFFFFF"/>
        <w:spacing w:line="360" w:lineRule="auto"/>
        <w:ind w:firstLine="710"/>
        <w:jc w:val="both"/>
        <w:rPr>
          <w:rStyle w:val="c11"/>
          <w:b/>
          <w:bCs/>
          <w:color w:val="000000" w:themeColor="text1"/>
          <w:sz w:val="28"/>
          <w:szCs w:val="28"/>
        </w:rPr>
      </w:pPr>
    </w:p>
    <w:p w14:paraId="1F97CD2A" w14:textId="77777777" w:rsidR="00EF2524" w:rsidRPr="00516C85" w:rsidRDefault="00EF2524" w:rsidP="006D237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Программа для детей с ограниченными возможностями  здоровья направлена на гармоничное развитие ребенка и его психомоторных, художественных и интеллектуальных возможностей в процессе доступной для его возраста, физического состояния деятельности.</w:t>
      </w:r>
    </w:p>
    <w:p w14:paraId="1F97CD2B" w14:textId="77777777" w:rsidR="00EF2524" w:rsidRPr="00516C85" w:rsidRDefault="00EF2524" w:rsidP="006D237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Предлагаемая программа содержит </w:t>
      </w:r>
      <w:r w:rsidRPr="00516C85">
        <w:rPr>
          <w:rFonts w:ascii="Times New Roman" w:hAnsi="Times New Roman" w:cs="Times New Roman"/>
          <w:bCs/>
          <w:iCs/>
          <w:sz w:val="28"/>
          <w:szCs w:val="28"/>
        </w:rPr>
        <w:t>нетрадиционные техники рисования</w:t>
      </w:r>
      <w:r w:rsidRPr="00516C85">
        <w:rPr>
          <w:rFonts w:ascii="Times New Roman" w:hAnsi="Times New Roman" w:cs="Times New Roman"/>
          <w:sz w:val="28"/>
          <w:szCs w:val="28"/>
        </w:rPr>
        <w:t xml:space="preserve"> и представляет собой обобщение большинства способов художественной обработки, выстроенных в единой логике «от простого к сложному». </w:t>
      </w:r>
    </w:p>
    <w:p w14:paraId="1F97CD2C" w14:textId="77777777" w:rsidR="00EF2524" w:rsidRPr="00516C85" w:rsidRDefault="00EF2524" w:rsidP="006D237A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Тематика занятий подбирается с учетом интересов и возможностей обучающихся, возможностей. В ходе освоения детьми содержания программы учитывается темп развития специальных умений и навыков, степень продвинутости по образовательному маршруту, уровень самостоятельности, умение работать в коллективе. Программа позволяет индивидуализировать подход к изготовлению изделий: более сильным детям будет интересна сложная конструкция, менее подготовленным, можно предложить работу проще. При этом обучающий и развивающий смысл работы сохраняется. Это дает возможность осваивать программу каждому обучающемуся в соответствии с его индивидуальными особенностями, приобщить их к искусству.</w:t>
      </w:r>
    </w:p>
    <w:p w14:paraId="1F97CD2D" w14:textId="77777777" w:rsidR="004D1055" w:rsidRPr="00FA1187" w:rsidRDefault="00EF2524" w:rsidP="00FA1187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 xml:space="preserve">В программе уделено время на изготовление коллективных работ. Коллективные работы позволяют создать ситуацию успеха у любого ребенка. Каждый ребёнок смотрит на коллективное творение, как на свое собственное. Дети удовлетворены морально, у них появляется желание творить и создавать новые работы. Коллективные творческие работы дают возможность ребенку воспринимать готовую работу целостно и получить конечный результат гораздо быстрее, чем при изготовлении изделия индивидуально. Коллективные творческие работы решают проблему формирования нравственных качеств </w:t>
      </w:r>
      <w:r w:rsidRPr="00516C85">
        <w:rPr>
          <w:rFonts w:ascii="Times New Roman" w:hAnsi="Times New Roman" w:cs="Times New Roman"/>
          <w:sz w:val="28"/>
          <w:szCs w:val="28"/>
        </w:rPr>
        <w:lastRenderedPageBreak/>
        <w:t>личности. На их основе детям дается возможность получить жизненный опыт позитивного взаимодействия. Активная совместная деятельность способствует формированию у детей положительных взаимоотношений со сверстниками, умению договариваться о содержании деятельности, о ее этапах, оказывать помощь тем, кто в ней нуждается, подбодрить товарища, корректно указать на его ошибки</w:t>
      </w:r>
      <w:r w:rsidRPr="00516C8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1F97CD2E" w14:textId="77777777" w:rsidR="00EF2524" w:rsidRPr="00516C85" w:rsidRDefault="00EF2524" w:rsidP="006D237A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</w:p>
    <w:p w14:paraId="1F97CD2F" w14:textId="77777777" w:rsidR="00EF2524" w:rsidRPr="00516C85" w:rsidRDefault="00EF2524" w:rsidP="006D237A">
      <w:pPr>
        <w:pStyle w:val="11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</w:p>
    <w:p w14:paraId="1F97CD30" w14:textId="77777777" w:rsidR="00EF2524" w:rsidRPr="00516C85" w:rsidRDefault="00EF2524" w:rsidP="006D237A">
      <w:pPr>
        <w:pStyle w:val="a3"/>
        <w:spacing w:line="360" w:lineRule="auto"/>
        <w:jc w:val="both"/>
        <w:rPr>
          <w:b/>
          <w:sz w:val="28"/>
          <w:szCs w:val="28"/>
        </w:rPr>
      </w:pPr>
      <w:r w:rsidRPr="00516C85">
        <w:rPr>
          <w:b/>
          <w:sz w:val="28"/>
          <w:szCs w:val="28"/>
        </w:rPr>
        <w:t xml:space="preserve">                                             Условия реализации программы</w:t>
      </w:r>
    </w:p>
    <w:p w14:paraId="1F97CD31" w14:textId="77777777" w:rsidR="00EF2524" w:rsidRPr="00710140" w:rsidRDefault="00EF2524" w:rsidP="006D237A">
      <w:pPr>
        <w:shd w:val="clear" w:color="auto" w:fill="FFFFFF"/>
        <w:spacing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16C8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Материально-техническое обеспечение программы</w:t>
      </w:r>
      <w:r w:rsidR="0071014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1F97CD32" w14:textId="77777777" w:rsidR="00EF2524" w:rsidRPr="00516C85" w:rsidRDefault="00EF2524" w:rsidP="006D237A">
      <w:pPr>
        <w:shd w:val="clear" w:color="auto" w:fill="FFFFFF"/>
        <w:spacing w:after="15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Материалы и инструменты для занятия.</w:t>
      </w:r>
    </w:p>
    <w:p w14:paraId="1F97CD33" w14:textId="77777777" w:rsidR="00EF2524" w:rsidRPr="00516C85" w:rsidRDefault="00EF2524" w:rsidP="006D237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C85">
        <w:rPr>
          <w:rFonts w:ascii="Times New Roman" w:hAnsi="Times New Roman"/>
          <w:sz w:val="28"/>
          <w:szCs w:val="28"/>
        </w:rPr>
        <w:t xml:space="preserve">пособия: иллюстрированный материал по темам, демонстрационный материал – муляжи,  игрушки;   </w:t>
      </w:r>
    </w:p>
    <w:p w14:paraId="1F97CD34" w14:textId="77777777" w:rsidR="00EF2524" w:rsidRPr="00516C85" w:rsidRDefault="00EF2524" w:rsidP="006D237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C85">
        <w:rPr>
          <w:rFonts w:ascii="Times New Roman" w:hAnsi="Times New Roman"/>
          <w:sz w:val="28"/>
          <w:szCs w:val="28"/>
        </w:rPr>
        <w:t xml:space="preserve">раздаточный материал: краски акварель, гуашь, кисточки (мягкие, жесткие), стаканчики – непроливайки, восковые мелки, бумага по количеству детей;  </w:t>
      </w:r>
    </w:p>
    <w:p w14:paraId="1F97CD35" w14:textId="77777777" w:rsidR="00EF2524" w:rsidRPr="00516C85" w:rsidRDefault="00EF2524" w:rsidP="006D237A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16C85">
        <w:rPr>
          <w:rFonts w:ascii="Times New Roman" w:hAnsi="Times New Roman"/>
          <w:sz w:val="28"/>
          <w:szCs w:val="28"/>
        </w:rPr>
        <w:t>нетрадиционный материал для творчества: губки, салфетки, ватные палочки, ватные диски, листья, трафареты из картона, печатки из картофеля, крышки различной формы, свеча, ластики, техника «рисование руками» (ладонью, пальцами).</w:t>
      </w:r>
    </w:p>
    <w:p w14:paraId="1F97CD36" w14:textId="77777777" w:rsidR="00EF2524" w:rsidRPr="00516C85" w:rsidRDefault="00EF2524" w:rsidP="006D237A">
      <w:pPr>
        <w:spacing w:line="360" w:lineRule="auto"/>
        <w:ind w:left="142"/>
        <w:jc w:val="both"/>
        <w:rPr>
          <w:rFonts w:ascii="Times New Roman" w:hAnsi="Times New Roman" w:cs="Times New Roman"/>
          <w:color w:val="111111"/>
          <w:sz w:val="28"/>
          <w:szCs w:val="28"/>
        </w:rPr>
      </w:pPr>
    </w:p>
    <w:p w14:paraId="1F97CD37" w14:textId="77777777" w:rsidR="00EF2524" w:rsidRPr="00516C85" w:rsidRDefault="00EF2524" w:rsidP="006D237A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Формы аттестации</w:t>
      </w:r>
    </w:p>
    <w:p w14:paraId="1F97CD38" w14:textId="77777777" w:rsidR="00EF2524" w:rsidRPr="00516C85" w:rsidRDefault="00EF2524" w:rsidP="006D237A">
      <w:pPr>
        <w:spacing w:line="36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 xml:space="preserve">Мониторинг освоения программы обучающимися проводится в течение учебного года в форме наблюдения, выполнение работ в определенных техниках, участия в выставках. </w:t>
      </w:r>
    </w:p>
    <w:p w14:paraId="1F97CD39" w14:textId="77777777" w:rsidR="00EF2524" w:rsidRPr="00516C85" w:rsidRDefault="00EF2524" w:rsidP="006D237A">
      <w:pPr>
        <w:spacing w:line="36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В соответствии с учебным планом в процессе реализации программы в целях определения результативности ее освоения используются следующие формы аттестации: наблюдение, выполнение творческих работ, выставка работ.</w:t>
      </w:r>
    </w:p>
    <w:p w14:paraId="1F97CD3A" w14:textId="77777777" w:rsidR="00EF2524" w:rsidRPr="00516C85" w:rsidRDefault="00EF2524" w:rsidP="006D237A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Предъявление и демонстрация образовательных результатов по итогам реализации программы осуществляется педагогом </w:t>
      </w:r>
      <w:r w:rsidRPr="00516C85">
        <w:rPr>
          <w:rFonts w:ascii="Times New Roman" w:hAnsi="Times New Roman" w:cs="Times New Roman"/>
          <w:sz w:val="28"/>
          <w:szCs w:val="28"/>
        </w:rPr>
        <w:t>в форме выставки работ обучающихся.</w:t>
      </w:r>
    </w:p>
    <w:p w14:paraId="1F97CD3B" w14:textId="77777777" w:rsidR="00EF2524" w:rsidRPr="00516C85" w:rsidRDefault="00EF2524" w:rsidP="006D237A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Оценочные материалы</w:t>
      </w:r>
    </w:p>
    <w:p w14:paraId="1F97CD3C" w14:textId="77777777" w:rsidR="00EF2524" w:rsidRPr="00516C85" w:rsidRDefault="00EF2524" w:rsidP="006D237A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Для определения достижения обучающимися планируемых результатов реализации программы используются следующие диагностические методики: наблюдение, </w:t>
      </w:r>
    </w:p>
    <w:p w14:paraId="1F97CD3D" w14:textId="77777777" w:rsidR="00EF2524" w:rsidRPr="00516C85" w:rsidRDefault="00EF2524" w:rsidP="006D237A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bCs/>
          <w:color w:val="000000"/>
          <w:sz w:val="28"/>
          <w:szCs w:val="28"/>
        </w:rPr>
        <w:t>выполнение творческих работ.</w:t>
      </w:r>
    </w:p>
    <w:p w14:paraId="1F97CD3E" w14:textId="77777777" w:rsidR="00EF2524" w:rsidRPr="00516C85" w:rsidRDefault="00EF2524" w:rsidP="006D237A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color w:val="000000"/>
          <w:sz w:val="28"/>
          <w:szCs w:val="28"/>
        </w:rPr>
        <w:t>Наблюдение</w:t>
      </w:r>
      <w:r w:rsidRPr="00516C8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проводится</w:t>
      </w:r>
      <w:r w:rsidRPr="00516C85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всего учебного года по следующим показателям: </w:t>
      </w:r>
    </w:p>
    <w:p w14:paraId="1F97CD3F" w14:textId="77777777" w:rsidR="00EF2524" w:rsidRPr="00516C85" w:rsidRDefault="00EF2524" w:rsidP="006D237A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- применение обучающимся в работе правил техники безопасности и противопожарной защиты, санитарии и гигиены;</w:t>
      </w:r>
    </w:p>
    <w:p w14:paraId="1F97CD40" w14:textId="77777777" w:rsidR="00EF2524" w:rsidRPr="00516C85" w:rsidRDefault="00EF2524" w:rsidP="006D237A">
      <w:pPr>
        <w:spacing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- знание наименований различных инструментов и приспособлений, применяемых при работе с определенной нетрадиционной техникой рисования.</w:t>
      </w:r>
    </w:p>
    <w:p w14:paraId="1F97CD41" w14:textId="77777777" w:rsidR="00EF2524" w:rsidRPr="00516C85" w:rsidRDefault="00EF2524" w:rsidP="006D237A">
      <w:pPr>
        <w:spacing w:line="36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- соблюдение техники безопасности при выполнении любых видов работ.</w:t>
      </w:r>
    </w:p>
    <w:p w14:paraId="1F97CD42" w14:textId="77777777" w:rsidR="00EF2524" w:rsidRPr="00516C85" w:rsidRDefault="00EF2524" w:rsidP="006D237A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F97CD43" w14:textId="77777777" w:rsidR="00EF2524" w:rsidRPr="00516C85" w:rsidRDefault="00EF2524" w:rsidP="006D237A">
      <w:pPr>
        <w:shd w:val="clear" w:color="auto" w:fill="FFFFFF"/>
        <w:spacing w:line="360" w:lineRule="auto"/>
        <w:ind w:left="142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16C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Методические материалы</w:t>
      </w:r>
    </w:p>
    <w:p w14:paraId="1F97CD44" w14:textId="77777777" w:rsidR="00EF2524" w:rsidRPr="00516C85" w:rsidRDefault="00710140" w:rsidP="006D237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EF2524" w:rsidRPr="00516C85">
        <w:rPr>
          <w:rFonts w:ascii="Times New Roman" w:hAnsi="Times New Roman" w:cs="Times New Roman"/>
          <w:b/>
          <w:sz w:val="28"/>
          <w:szCs w:val="28"/>
        </w:rPr>
        <w:t xml:space="preserve">    Список литературы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1F97CD45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Акимов О.Е. «Психология познания. УДОД», 2012 г.</w:t>
      </w:r>
    </w:p>
    <w:p w14:paraId="1F97CD46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C85">
        <w:rPr>
          <w:rFonts w:ascii="Times New Roman" w:hAnsi="Times New Roman" w:cs="Times New Roman"/>
          <w:sz w:val="28"/>
          <w:szCs w:val="28"/>
        </w:rPr>
        <w:t>Богачкина</w:t>
      </w:r>
      <w:proofErr w:type="spellEnd"/>
      <w:r w:rsidRPr="00516C85">
        <w:rPr>
          <w:rFonts w:ascii="Times New Roman" w:hAnsi="Times New Roman" w:cs="Times New Roman"/>
          <w:sz w:val="28"/>
          <w:szCs w:val="28"/>
        </w:rPr>
        <w:t xml:space="preserve"> Н. «Шпаргалка по педагогической психологии», Москва 2009 г.</w:t>
      </w:r>
    </w:p>
    <w:p w14:paraId="1F97CD47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C85">
        <w:rPr>
          <w:rFonts w:ascii="Times New Roman" w:hAnsi="Times New Roman" w:cs="Times New Roman"/>
          <w:sz w:val="28"/>
          <w:szCs w:val="28"/>
        </w:rPr>
        <w:lastRenderedPageBreak/>
        <w:t>Веракса</w:t>
      </w:r>
      <w:proofErr w:type="spellEnd"/>
      <w:r w:rsidRPr="00516C85">
        <w:rPr>
          <w:rFonts w:ascii="Times New Roman" w:hAnsi="Times New Roman" w:cs="Times New Roman"/>
          <w:sz w:val="28"/>
          <w:szCs w:val="28"/>
        </w:rPr>
        <w:t xml:space="preserve"> А.Н. Пособие для психологов и педагогов «Практический психолог в детском саду», - Москва, Мозаика-Синтез, 2008 г.</w:t>
      </w:r>
    </w:p>
    <w:p w14:paraId="1F97CD48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Ильин Е.П. «Психология для педагогов» СПб: Питер, 2012 г.</w:t>
      </w:r>
    </w:p>
    <w:p w14:paraId="1F97CD49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 xml:space="preserve">Ильина Т.В. Мониторинг образовательных результатов в учреждении дополнительного образования детей. — Ярославль: ИЦ «Пионер» ГУ ЦДЮ, 2002                                                           </w:t>
      </w:r>
    </w:p>
    <w:p w14:paraId="1F97CD4A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16C85">
        <w:rPr>
          <w:rFonts w:ascii="Times New Roman" w:hAnsi="Times New Roman" w:cs="Times New Roman"/>
          <w:sz w:val="28"/>
          <w:szCs w:val="28"/>
        </w:rPr>
        <w:t>Фиофанова</w:t>
      </w:r>
      <w:proofErr w:type="spellEnd"/>
      <w:r w:rsidRPr="00516C85">
        <w:rPr>
          <w:rFonts w:ascii="Times New Roman" w:hAnsi="Times New Roman" w:cs="Times New Roman"/>
          <w:sz w:val="28"/>
          <w:szCs w:val="28"/>
        </w:rPr>
        <w:t xml:space="preserve"> О.А. «Психология взросления и воспитательные практики нового поколения» Учебное пособие, Москва 2012 г.</w:t>
      </w:r>
    </w:p>
    <w:p w14:paraId="1F97CD4B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C85">
        <w:rPr>
          <w:rFonts w:ascii="Times New Roman" w:hAnsi="Times New Roman" w:cs="Times New Roman"/>
          <w:sz w:val="28"/>
          <w:szCs w:val="28"/>
        </w:rPr>
        <w:t>Фоминова А.Н., Шабанова Т.Л. «Педагогическая психология» Учебное пособие, 2013 г.</w:t>
      </w:r>
    </w:p>
    <w:p w14:paraId="1F97CD4C" w14:textId="77777777" w:rsidR="00EF2524" w:rsidRPr="00516C85" w:rsidRDefault="00EF2524" w:rsidP="006D237A">
      <w:pPr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6C85">
        <w:rPr>
          <w:rFonts w:ascii="Times New Roman" w:hAnsi="Times New Roman" w:cs="Times New Roman"/>
          <w:iCs/>
          <w:sz w:val="28"/>
          <w:szCs w:val="28"/>
        </w:rPr>
        <w:t>Ллимос</w:t>
      </w:r>
      <w:proofErr w:type="spellEnd"/>
      <w:r w:rsidRPr="00516C85">
        <w:rPr>
          <w:rFonts w:ascii="Times New Roman" w:hAnsi="Times New Roman" w:cs="Times New Roman"/>
          <w:iCs/>
          <w:sz w:val="28"/>
          <w:szCs w:val="28"/>
        </w:rPr>
        <w:t xml:space="preserve"> А. Чудесные поделки. – Харьков: Клуб Семейного Чтения, 2006.</w:t>
      </w:r>
    </w:p>
    <w:p w14:paraId="1F97CD4D" w14:textId="77777777" w:rsidR="00EF2524" w:rsidRPr="00516C85" w:rsidRDefault="00EF2524" w:rsidP="006D237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F97CD4E" w14:textId="77777777" w:rsidR="00EF2524" w:rsidRPr="00516C85" w:rsidRDefault="00EF2524" w:rsidP="006D237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F97CD4F" w14:textId="77777777" w:rsidR="00EF2524" w:rsidRPr="00516C85" w:rsidRDefault="00EF2524" w:rsidP="006D237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F97CD50" w14:textId="77777777" w:rsidR="00EF2524" w:rsidRPr="00EF2524" w:rsidRDefault="00EF2524" w:rsidP="006D237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F97CD51" w14:textId="77777777" w:rsidR="00EF2524" w:rsidRPr="00EF2524" w:rsidRDefault="00EF2524" w:rsidP="006D237A">
      <w:pPr>
        <w:spacing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14:paraId="1F97CD52" w14:textId="77777777" w:rsidR="00EF2524" w:rsidRPr="00EF2524" w:rsidRDefault="00EF2524" w:rsidP="006D237A">
      <w:pPr>
        <w:pStyle w:val="1"/>
        <w:spacing w:before="76" w:line="360" w:lineRule="auto"/>
        <w:ind w:left="0" w:right="-26"/>
      </w:pPr>
    </w:p>
    <w:p w14:paraId="1F97CD53" w14:textId="77777777" w:rsidR="003F2020" w:rsidRPr="00EF2524" w:rsidRDefault="003F2020" w:rsidP="006D237A">
      <w:pPr>
        <w:spacing w:line="360" w:lineRule="auto"/>
        <w:jc w:val="both"/>
        <w:rPr>
          <w:rFonts w:ascii="Times New Roman" w:hAnsi="Times New Roman" w:cs="Times New Roman"/>
        </w:rPr>
      </w:pPr>
    </w:p>
    <w:p w14:paraId="1F97CD54" w14:textId="77777777" w:rsidR="00273F4D" w:rsidRPr="00EF2524" w:rsidRDefault="00273F4D" w:rsidP="006D237A">
      <w:pPr>
        <w:spacing w:line="360" w:lineRule="auto"/>
        <w:jc w:val="both"/>
        <w:rPr>
          <w:rFonts w:ascii="Times New Roman" w:hAnsi="Times New Roman" w:cs="Times New Roman"/>
        </w:rPr>
      </w:pPr>
    </w:p>
    <w:p w14:paraId="1F97CD55" w14:textId="77777777" w:rsidR="00564F96" w:rsidRDefault="00564F96" w:rsidP="00EF2524">
      <w:pPr>
        <w:spacing w:after="0" w:line="360" w:lineRule="auto"/>
        <w:ind w:left="708"/>
        <w:jc w:val="center"/>
        <w:rPr>
          <w:rFonts w:ascii="Times New Roman" w:hAnsi="Times New Roman" w:cs="Times New Roman"/>
          <w:sz w:val="28"/>
          <w:szCs w:val="28"/>
        </w:rPr>
        <w:sectPr w:rsidR="00564F96" w:rsidSect="000F75D9">
          <w:footerReference w:type="default" r:id="rId15"/>
          <w:pgSz w:w="11906" w:h="16838"/>
          <w:pgMar w:top="1440" w:right="1077" w:bottom="1440" w:left="1077" w:header="709" w:footer="709" w:gutter="0"/>
          <w:pgNumType w:start="0"/>
          <w:cols w:space="708"/>
          <w:docGrid w:linePitch="360"/>
        </w:sectPr>
      </w:pPr>
    </w:p>
    <w:p w14:paraId="1F97CD56" w14:textId="77777777" w:rsidR="001C0D6C" w:rsidRDefault="001C0D6C" w:rsidP="00E50DE3">
      <w:pPr>
        <w:pBdr>
          <w:between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C0D6C" w:rsidSect="00564F9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Наталья Орешкина" w:date="2024-04-12T17:34:00Z" w:initials="НО">
    <w:p w14:paraId="44886FA7" w14:textId="41302A24" w:rsidR="006A2970" w:rsidRDefault="006A2970">
      <w:pPr>
        <w:pStyle w:val="af"/>
      </w:pPr>
      <w:r>
        <w:rPr>
          <w:rStyle w:val="a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4886F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9C3EF1E" w16cex:dateUtc="2024-04-12T14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886FA7" w16cid:durableId="29C3EF1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F60E9" w14:textId="77777777" w:rsidR="00FD698D" w:rsidRDefault="00FD698D" w:rsidP="00A83D5E">
      <w:pPr>
        <w:spacing w:after="0" w:line="240" w:lineRule="auto"/>
      </w:pPr>
      <w:r>
        <w:separator/>
      </w:r>
    </w:p>
  </w:endnote>
  <w:endnote w:type="continuationSeparator" w:id="0">
    <w:p w14:paraId="5A6114B2" w14:textId="77777777" w:rsidR="00FD698D" w:rsidRDefault="00FD698D" w:rsidP="00A83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9536"/>
      <w:docPartObj>
        <w:docPartGallery w:val="Page Numbers (Bottom of Page)"/>
        <w:docPartUnique/>
      </w:docPartObj>
    </w:sdtPr>
    <w:sdtEndPr/>
    <w:sdtContent>
      <w:p w14:paraId="1F97CD5D" w14:textId="77777777" w:rsidR="000F75D9" w:rsidRDefault="0007237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3FB">
          <w:rPr>
            <w:noProof/>
          </w:rPr>
          <w:t>0</w:t>
        </w:r>
        <w:r>
          <w:rPr>
            <w:noProof/>
          </w:rPr>
          <w:fldChar w:fldCharType="end"/>
        </w:r>
      </w:p>
    </w:sdtContent>
  </w:sdt>
  <w:p w14:paraId="1F97CD5E" w14:textId="77777777" w:rsidR="00A83D5E" w:rsidRDefault="00A83D5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29F55" w14:textId="77777777" w:rsidR="00FD698D" w:rsidRDefault="00FD698D" w:rsidP="00A83D5E">
      <w:pPr>
        <w:spacing w:after="0" w:line="240" w:lineRule="auto"/>
      </w:pPr>
      <w:r>
        <w:separator/>
      </w:r>
    </w:p>
  </w:footnote>
  <w:footnote w:type="continuationSeparator" w:id="0">
    <w:p w14:paraId="095BA0A2" w14:textId="77777777" w:rsidR="00FD698D" w:rsidRDefault="00FD698D" w:rsidP="00A83D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F5660C"/>
    <w:multiLevelType w:val="hybridMultilevel"/>
    <w:tmpl w:val="5686CB12"/>
    <w:lvl w:ilvl="0" w:tplc="0B62186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lang w:val="ru-RU" w:eastAsia="en-US" w:bidi="ar-SA"/>
      </w:rPr>
    </w:lvl>
    <w:lvl w:ilvl="1" w:tplc="4406F98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74A96E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7A8504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380361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DE0AB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FAE32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A501B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964A04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4A7526B"/>
    <w:multiLevelType w:val="multilevel"/>
    <w:tmpl w:val="568A6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FF462E"/>
    <w:multiLevelType w:val="multilevel"/>
    <w:tmpl w:val="4F26D3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63950"/>
    <w:multiLevelType w:val="hybridMultilevel"/>
    <w:tmpl w:val="030AD7B6"/>
    <w:lvl w:ilvl="0" w:tplc="205CEC9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1A545176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7BCA7CAC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3962B148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B9AA353C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9CB0AF94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45D8FE3C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F8FA460E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E6D8A4F0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4F3D1198"/>
    <w:multiLevelType w:val="hybridMultilevel"/>
    <w:tmpl w:val="4FAE34C6"/>
    <w:lvl w:ilvl="0" w:tplc="05E09B0A">
      <w:numFmt w:val="bullet"/>
      <w:lvlText w:val="-"/>
      <w:lvlJc w:val="left"/>
      <w:pPr>
        <w:ind w:left="219" w:hanging="164"/>
      </w:pPr>
      <w:rPr>
        <w:rFonts w:hint="default"/>
        <w:w w:val="99"/>
        <w:lang w:val="ru-RU" w:eastAsia="ru-RU" w:bidi="ru-RU"/>
      </w:rPr>
    </w:lvl>
    <w:lvl w:ilvl="1" w:tplc="759C7D34">
      <w:numFmt w:val="bullet"/>
      <w:lvlText w:val="•"/>
      <w:lvlJc w:val="left"/>
      <w:pPr>
        <w:ind w:left="1170" w:hanging="164"/>
      </w:pPr>
      <w:rPr>
        <w:rFonts w:hint="default"/>
        <w:lang w:val="ru-RU" w:eastAsia="ru-RU" w:bidi="ru-RU"/>
      </w:rPr>
    </w:lvl>
    <w:lvl w:ilvl="2" w:tplc="A2CE610E">
      <w:numFmt w:val="bullet"/>
      <w:lvlText w:val="•"/>
      <w:lvlJc w:val="left"/>
      <w:pPr>
        <w:ind w:left="2120" w:hanging="164"/>
      </w:pPr>
      <w:rPr>
        <w:rFonts w:hint="default"/>
        <w:lang w:val="ru-RU" w:eastAsia="ru-RU" w:bidi="ru-RU"/>
      </w:rPr>
    </w:lvl>
    <w:lvl w:ilvl="3" w:tplc="D792BC7C">
      <w:numFmt w:val="bullet"/>
      <w:lvlText w:val="•"/>
      <w:lvlJc w:val="left"/>
      <w:pPr>
        <w:ind w:left="3071" w:hanging="164"/>
      </w:pPr>
      <w:rPr>
        <w:rFonts w:hint="default"/>
        <w:lang w:val="ru-RU" w:eastAsia="ru-RU" w:bidi="ru-RU"/>
      </w:rPr>
    </w:lvl>
    <w:lvl w:ilvl="4" w:tplc="89FAD9DC">
      <w:numFmt w:val="bullet"/>
      <w:lvlText w:val="•"/>
      <w:lvlJc w:val="left"/>
      <w:pPr>
        <w:ind w:left="4021" w:hanging="164"/>
      </w:pPr>
      <w:rPr>
        <w:rFonts w:hint="default"/>
        <w:lang w:val="ru-RU" w:eastAsia="ru-RU" w:bidi="ru-RU"/>
      </w:rPr>
    </w:lvl>
    <w:lvl w:ilvl="5" w:tplc="6A3E5132">
      <w:numFmt w:val="bullet"/>
      <w:lvlText w:val="•"/>
      <w:lvlJc w:val="left"/>
      <w:pPr>
        <w:ind w:left="4972" w:hanging="164"/>
      </w:pPr>
      <w:rPr>
        <w:rFonts w:hint="default"/>
        <w:lang w:val="ru-RU" w:eastAsia="ru-RU" w:bidi="ru-RU"/>
      </w:rPr>
    </w:lvl>
    <w:lvl w:ilvl="6" w:tplc="4748EBAE">
      <w:numFmt w:val="bullet"/>
      <w:lvlText w:val="•"/>
      <w:lvlJc w:val="left"/>
      <w:pPr>
        <w:ind w:left="5922" w:hanging="164"/>
      </w:pPr>
      <w:rPr>
        <w:rFonts w:hint="default"/>
        <w:lang w:val="ru-RU" w:eastAsia="ru-RU" w:bidi="ru-RU"/>
      </w:rPr>
    </w:lvl>
    <w:lvl w:ilvl="7" w:tplc="3392B8F4">
      <w:numFmt w:val="bullet"/>
      <w:lvlText w:val="•"/>
      <w:lvlJc w:val="left"/>
      <w:pPr>
        <w:ind w:left="6872" w:hanging="164"/>
      </w:pPr>
      <w:rPr>
        <w:rFonts w:hint="default"/>
        <w:lang w:val="ru-RU" w:eastAsia="ru-RU" w:bidi="ru-RU"/>
      </w:rPr>
    </w:lvl>
    <w:lvl w:ilvl="8" w:tplc="13342B46">
      <w:numFmt w:val="bullet"/>
      <w:lvlText w:val="•"/>
      <w:lvlJc w:val="left"/>
      <w:pPr>
        <w:ind w:left="7823" w:hanging="164"/>
      </w:pPr>
      <w:rPr>
        <w:rFonts w:hint="default"/>
        <w:lang w:val="ru-RU" w:eastAsia="ru-RU" w:bidi="ru-RU"/>
      </w:rPr>
    </w:lvl>
  </w:abstractNum>
  <w:abstractNum w:abstractNumId="7" w15:restartNumberingAfterBreak="0">
    <w:nsid w:val="57C7431F"/>
    <w:multiLevelType w:val="hybridMultilevel"/>
    <w:tmpl w:val="848A4B94"/>
    <w:lvl w:ilvl="0" w:tplc="0419000F">
      <w:start w:val="1"/>
      <w:numFmt w:val="decimal"/>
      <w:lvlText w:val="%1."/>
      <w:lvlJc w:val="left"/>
      <w:pPr>
        <w:ind w:left="708" w:hanging="360"/>
      </w:p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594F0630"/>
    <w:multiLevelType w:val="multilevel"/>
    <w:tmpl w:val="E0666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2570DD"/>
    <w:multiLevelType w:val="hybridMultilevel"/>
    <w:tmpl w:val="2600527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5F2A76"/>
    <w:multiLevelType w:val="hybridMultilevel"/>
    <w:tmpl w:val="E5A0B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E47D62"/>
    <w:multiLevelType w:val="hybridMultilevel"/>
    <w:tmpl w:val="F416B8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7"/>
  </w:num>
  <w:num w:numId="12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Наталья Орешкина">
    <w15:presenceInfo w15:providerId="Windows Live" w15:userId="077d36f7fbf51d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9B0"/>
    <w:rsid w:val="00034ABA"/>
    <w:rsid w:val="0007015E"/>
    <w:rsid w:val="00072377"/>
    <w:rsid w:val="000F75D9"/>
    <w:rsid w:val="00115ECA"/>
    <w:rsid w:val="001230A9"/>
    <w:rsid w:val="001428D9"/>
    <w:rsid w:val="001B6F90"/>
    <w:rsid w:val="001C0D6C"/>
    <w:rsid w:val="001C0F5A"/>
    <w:rsid w:val="001E494C"/>
    <w:rsid w:val="001F307E"/>
    <w:rsid w:val="00273F4D"/>
    <w:rsid w:val="002C6492"/>
    <w:rsid w:val="002D6403"/>
    <w:rsid w:val="002F4588"/>
    <w:rsid w:val="00306E90"/>
    <w:rsid w:val="00346BAD"/>
    <w:rsid w:val="00362ED2"/>
    <w:rsid w:val="003733FB"/>
    <w:rsid w:val="00382690"/>
    <w:rsid w:val="003A1204"/>
    <w:rsid w:val="003A6DE9"/>
    <w:rsid w:val="003C30FF"/>
    <w:rsid w:val="003D0DCA"/>
    <w:rsid w:val="003E1DE2"/>
    <w:rsid w:val="003F2020"/>
    <w:rsid w:val="003F6977"/>
    <w:rsid w:val="0040547F"/>
    <w:rsid w:val="00414975"/>
    <w:rsid w:val="00420A97"/>
    <w:rsid w:val="00423D78"/>
    <w:rsid w:val="00435938"/>
    <w:rsid w:val="00454571"/>
    <w:rsid w:val="00477122"/>
    <w:rsid w:val="00481FD2"/>
    <w:rsid w:val="004B1AA0"/>
    <w:rsid w:val="004B7E10"/>
    <w:rsid w:val="004D1055"/>
    <w:rsid w:val="004E15B0"/>
    <w:rsid w:val="004F411D"/>
    <w:rsid w:val="00502C09"/>
    <w:rsid w:val="00516C85"/>
    <w:rsid w:val="0054525D"/>
    <w:rsid w:val="00564F96"/>
    <w:rsid w:val="005B4234"/>
    <w:rsid w:val="005C2EFA"/>
    <w:rsid w:val="005F7541"/>
    <w:rsid w:val="006025D1"/>
    <w:rsid w:val="0060415C"/>
    <w:rsid w:val="00627CEB"/>
    <w:rsid w:val="00651FD7"/>
    <w:rsid w:val="006A2970"/>
    <w:rsid w:val="006D237A"/>
    <w:rsid w:val="006E3B91"/>
    <w:rsid w:val="006F1EDE"/>
    <w:rsid w:val="00702F63"/>
    <w:rsid w:val="00710140"/>
    <w:rsid w:val="00722891"/>
    <w:rsid w:val="007263D8"/>
    <w:rsid w:val="00750D70"/>
    <w:rsid w:val="0076499F"/>
    <w:rsid w:val="007A6021"/>
    <w:rsid w:val="007C51C7"/>
    <w:rsid w:val="007D6949"/>
    <w:rsid w:val="007E6FEF"/>
    <w:rsid w:val="0081427A"/>
    <w:rsid w:val="008202A9"/>
    <w:rsid w:val="008435DE"/>
    <w:rsid w:val="00846E94"/>
    <w:rsid w:val="008708E8"/>
    <w:rsid w:val="008A1A57"/>
    <w:rsid w:val="008C4978"/>
    <w:rsid w:val="008E30BD"/>
    <w:rsid w:val="00905EF5"/>
    <w:rsid w:val="009232E9"/>
    <w:rsid w:val="0098392E"/>
    <w:rsid w:val="009F2F0B"/>
    <w:rsid w:val="009F3D90"/>
    <w:rsid w:val="00A035FC"/>
    <w:rsid w:val="00A07CC7"/>
    <w:rsid w:val="00A40981"/>
    <w:rsid w:val="00A7275D"/>
    <w:rsid w:val="00A83D5E"/>
    <w:rsid w:val="00A948E3"/>
    <w:rsid w:val="00AA246D"/>
    <w:rsid w:val="00AE1012"/>
    <w:rsid w:val="00AE511C"/>
    <w:rsid w:val="00B076E6"/>
    <w:rsid w:val="00B4523D"/>
    <w:rsid w:val="00B52D65"/>
    <w:rsid w:val="00B7169E"/>
    <w:rsid w:val="00C020CD"/>
    <w:rsid w:val="00C066B4"/>
    <w:rsid w:val="00C548E8"/>
    <w:rsid w:val="00C62DCE"/>
    <w:rsid w:val="00CC08D0"/>
    <w:rsid w:val="00D34F25"/>
    <w:rsid w:val="00D931E0"/>
    <w:rsid w:val="00DA5F9A"/>
    <w:rsid w:val="00DE4874"/>
    <w:rsid w:val="00DE69B0"/>
    <w:rsid w:val="00DF3830"/>
    <w:rsid w:val="00DF3DD0"/>
    <w:rsid w:val="00E244ED"/>
    <w:rsid w:val="00E34B97"/>
    <w:rsid w:val="00E42370"/>
    <w:rsid w:val="00E50DE3"/>
    <w:rsid w:val="00E5751B"/>
    <w:rsid w:val="00E81FE7"/>
    <w:rsid w:val="00EB74E6"/>
    <w:rsid w:val="00ED12E2"/>
    <w:rsid w:val="00EF2524"/>
    <w:rsid w:val="00EF4301"/>
    <w:rsid w:val="00EF6235"/>
    <w:rsid w:val="00F17D8F"/>
    <w:rsid w:val="00F2736C"/>
    <w:rsid w:val="00F27C4A"/>
    <w:rsid w:val="00F3191F"/>
    <w:rsid w:val="00F32C8D"/>
    <w:rsid w:val="00F95E54"/>
    <w:rsid w:val="00FA1187"/>
    <w:rsid w:val="00FB1DE6"/>
    <w:rsid w:val="00FD698D"/>
    <w:rsid w:val="00F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1F97CC37"/>
  <w15:docId w15:val="{57A68618-E546-4F77-93CA-D709354B9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2F63"/>
  </w:style>
  <w:style w:type="paragraph" w:styleId="1">
    <w:name w:val="heading 1"/>
    <w:basedOn w:val="a"/>
    <w:link w:val="10"/>
    <w:uiPriority w:val="1"/>
    <w:qFormat/>
    <w:rsid w:val="00EF2524"/>
    <w:pPr>
      <w:widowControl w:val="0"/>
      <w:autoSpaceDE w:val="0"/>
      <w:autoSpaceDN w:val="0"/>
      <w:spacing w:after="0" w:line="319" w:lineRule="exact"/>
      <w:ind w:left="1247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73F4D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273F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link w:val="a6"/>
    <w:uiPriority w:val="99"/>
    <w:qFormat/>
    <w:rsid w:val="00273F4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4">
    <w:name w:val="c4"/>
    <w:basedOn w:val="a0"/>
    <w:uiPriority w:val="99"/>
    <w:rsid w:val="00273F4D"/>
    <w:rPr>
      <w:rFonts w:ascii="Times New Roman" w:hAnsi="Times New Roman" w:cs="Times New Roman" w:hint="default"/>
    </w:rPr>
  </w:style>
  <w:style w:type="paragraph" w:customStyle="1" w:styleId="ConsPlusNormal">
    <w:name w:val="ConsPlusNormal"/>
    <w:uiPriority w:val="99"/>
    <w:rsid w:val="00EF62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11">
    <w:name w:val="c11"/>
    <w:basedOn w:val="a0"/>
    <w:uiPriority w:val="99"/>
    <w:rsid w:val="00EF6235"/>
    <w:rPr>
      <w:rFonts w:ascii="Times New Roman" w:hAnsi="Times New Roman" w:cs="Times New Roman" w:hint="default"/>
    </w:rPr>
  </w:style>
  <w:style w:type="paragraph" w:customStyle="1" w:styleId="11">
    <w:name w:val="Обычный (веб)1"/>
    <w:basedOn w:val="a"/>
    <w:rsid w:val="002D6403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Абзац списка1"/>
    <w:basedOn w:val="a"/>
    <w:rsid w:val="007D694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customStyle="1" w:styleId="TableParagraph">
    <w:name w:val="Table Paragraph"/>
    <w:basedOn w:val="a"/>
    <w:uiPriority w:val="99"/>
    <w:rsid w:val="001C0D6C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13">
    <w:name w:val="Без интервала1"/>
    <w:uiPriority w:val="99"/>
    <w:rsid w:val="001C0D6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p1">
    <w:name w:val="p1"/>
    <w:basedOn w:val="a"/>
    <w:rsid w:val="001C0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A0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EF2524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A8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83D5E"/>
  </w:style>
  <w:style w:type="paragraph" w:styleId="aa">
    <w:name w:val="footer"/>
    <w:basedOn w:val="a"/>
    <w:link w:val="ab"/>
    <w:uiPriority w:val="99"/>
    <w:unhideWhenUsed/>
    <w:rsid w:val="00A83D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83D5E"/>
  </w:style>
  <w:style w:type="character" w:customStyle="1" w:styleId="a6">
    <w:name w:val="Без интервала Знак"/>
    <w:basedOn w:val="a0"/>
    <w:link w:val="a5"/>
    <w:uiPriority w:val="1"/>
    <w:rsid w:val="001C0F5A"/>
    <w:rPr>
      <w:rFonts w:ascii="Calibri" w:eastAsia="Calibri" w:hAnsi="Calibri" w:cs="Times New Roman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C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C0F5A"/>
    <w:rPr>
      <w:rFonts w:ascii="Tahoma" w:hAnsi="Tahoma" w:cs="Tahoma"/>
      <w:sz w:val="16"/>
      <w:szCs w:val="16"/>
    </w:rPr>
  </w:style>
  <w:style w:type="paragraph" w:customStyle="1" w:styleId="110">
    <w:name w:val="Заголовок 11"/>
    <w:basedOn w:val="a"/>
    <w:uiPriority w:val="1"/>
    <w:qFormat/>
    <w:rsid w:val="0054525D"/>
    <w:pPr>
      <w:widowControl w:val="0"/>
      <w:spacing w:after="0" w:line="240" w:lineRule="auto"/>
      <w:ind w:left="22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">
    <w:name w:val="Заголовок 3+"/>
    <w:basedOn w:val="a"/>
    <w:rsid w:val="0054525D"/>
    <w:pPr>
      <w:widowControl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e">
    <w:name w:val="annotation reference"/>
    <w:basedOn w:val="a0"/>
    <w:uiPriority w:val="99"/>
    <w:semiHidden/>
    <w:unhideWhenUsed/>
    <w:rsid w:val="006A29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A297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A297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A29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A29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9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15DA1-6F94-49FA-A736-F2AF9A93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18</Pages>
  <Words>3286</Words>
  <Characters>18735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HomePs</dc:creator>
  <cp:lastModifiedBy>Наталья Орешкина</cp:lastModifiedBy>
  <cp:revision>51</cp:revision>
  <cp:lastPrinted>2023-11-15T05:35:00Z</cp:lastPrinted>
  <dcterms:created xsi:type="dcterms:W3CDTF">2023-10-22T12:50:00Z</dcterms:created>
  <dcterms:modified xsi:type="dcterms:W3CDTF">2024-04-12T14:34:00Z</dcterms:modified>
</cp:coreProperties>
</file>